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4826" w14:textId="77777777" w:rsidR="003958B5" w:rsidRPr="00B7475C" w:rsidRDefault="003958B5" w:rsidP="000E4683">
      <w:pPr>
        <w:rPr>
          <w:rFonts w:ascii="Arial" w:hAnsi="Arial" w:cs="Arial"/>
        </w:rPr>
      </w:pPr>
    </w:p>
    <w:p w14:paraId="565D047F" w14:textId="77777777" w:rsidR="003218EA" w:rsidRPr="003218EA" w:rsidRDefault="003218EA" w:rsidP="003218EA">
      <w:pPr>
        <w:spacing w:line="360" w:lineRule="auto"/>
        <w:rPr>
          <w:rFonts w:ascii="Arial" w:hAnsi="Arial" w:cs="Arial"/>
          <w:b/>
          <w:bCs/>
          <w:sz w:val="28"/>
          <w:szCs w:val="28"/>
        </w:rPr>
      </w:pPr>
      <w:r w:rsidRPr="003218EA">
        <w:rPr>
          <w:rFonts w:ascii="Arial" w:hAnsi="Arial" w:cs="Arial"/>
          <w:b/>
          <w:bCs/>
          <w:sz w:val="28"/>
          <w:szCs w:val="28"/>
        </w:rPr>
        <w:t xml:space="preserve">Abschied von touristischer Kleinstaaterei </w:t>
      </w:r>
    </w:p>
    <w:p w14:paraId="06846AF7" w14:textId="5FCF17CB" w:rsidR="003218EA" w:rsidRDefault="003218EA" w:rsidP="003218EA">
      <w:pPr>
        <w:spacing w:line="360" w:lineRule="auto"/>
        <w:rPr>
          <w:rFonts w:ascii="Arial" w:hAnsi="Arial" w:cs="Arial"/>
          <w:b/>
          <w:bCs/>
        </w:rPr>
      </w:pPr>
      <w:r>
        <w:rPr>
          <w:rFonts w:ascii="Arial" w:hAnsi="Arial" w:cs="Arial"/>
          <w:b/>
          <w:bCs/>
        </w:rPr>
        <w:t>Teilnehmer der internationalen Tourismuskonferenz fordern enge Zusammenarbeit</w:t>
      </w:r>
    </w:p>
    <w:p w14:paraId="21083769" w14:textId="7246FA1A" w:rsidR="003218EA" w:rsidRDefault="003218EA" w:rsidP="003218EA">
      <w:pPr>
        <w:spacing w:before="100" w:beforeAutospacing="1" w:after="100" w:afterAutospacing="1" w:line="360" w:lineRule="auto"/>
        <w:rPr>
          <w:rFonts w:ascii="Arial" w:hAnsi="Arial" w:cs="Arial"/>
          <w:b/>
          <w:bCs/>
        </w:rPr>
      </w:pPr>
      <w:r>
        <w:rPr>
          <w:rFonts w:ascii="Arial" w:hAnsi="Arial" w:cs="Arial"/>
          <w:b/>
          <w:bCs/>
        </w:rPr>
        <w:t>Berchtesgaden (05.03.2019) - Touristische Kleinstaaterei aufgeben, ein gemeinsames Arbeiten an nachhaltigen Lösungen und ein ständiges Voneinander-Lernen sind notwendig, um die Herausforderungen im alpinen Tourismus zu bewältigen. Dieses Fazit zogen die Teilnehmer der UNWTO-Welttourismuskonferenz in Berchtesgaden.</w:t>
      </w:r>
    </w:p>
    <w:p w14:paraId="53427B07" w14:textId="74A6B6F4" w:rsidR="003218EA" w:rsidRDefault="003218EA" w:rsidP="003218EA">
      <w:pPr>
        <w:spacing w:before="100" w:beforeAutospacing="1" w:after="100" w:afterAutospacing="1" w:line="360" w:lineRule="auto"/>
        <w:rPr>
          <w:rFonts w:ascii="Arial" w:hAnsi="Arial" w:cs="Arial"/>
        </w:rPr>
      </w:pPr>
      <w:r>
        <w:rPr>
          <w:rFonts w:ascii="Arial" w:hAnsi="Arial" w:cs="Arial"/>
        </w:rPr>
        <w:t xml:space="preserve">Nachhaltiger Tourismus ist kein Trend, sondern zwingend notwendig. Viele Bergregionen ächzen unter dem Besucherstrom. Auch der Klimawandel zwingt </w:t>
      </w:r>
      <w:proofErr w:type="spellStart"/>
      <w:r>
        <w:rPr>
          <w:rFonts w:ascii="Arial" w:hAnsi="Arial" w:cs="Arial"/>
        </w:rPr>
        <w:t>Touristiker</w:t>
      </w:r>
      <w:proofErr w:type="spellEnd"/>
      <w:r>
        <w:rPr>
          <w:rFonts w:ascii="Arial" w:hAnsi="Arial" w:cs="Arial"/>
        </w:rPr>
        <w:t xml:space="preserve"> zum Umdenken. Zwei Tage lang diskutierten die 270 Teilnehmer aus 30 Nationen im </w:t>
      </w:r>
      <w:proofErr w:type="spellStart"/>
      <w:r>
        <w:rPr>
          <w:rFonts w:ascii="Arial" w:hAnsi="Arial" w:cs="Arial"/>
        </w:rPr>
        <w:t>AlpenCongress</w:t>
      </w:r>
      <w:proofErr w:type="spellEnd"/>
      <w:r>
        <w:rPr>
          <w:rFonts w:ascii="Arial" w:hAnsi="Arial" w:cs="Arial"/>
        </w:rPr>
        <w:t xml:space="preserve"> Berchtesgaden, wie sie diesen Herausforderungen begegnen wollen.</w:t>
      </w:r>
    </w:p>
    <w:p w14:paraId="3876AB1D" w14:textId="01A2E63A" w:rsidR="003218EA" w:rsidRDefault="003218EA" w:rsidP="003218EA">
      <w:pPr>
        <w:spacing w:before="100" w:beforeAutospacing="1" w:after="100" w:afterAutospacing="1" w:line="360" w:lineRule="auto"/>
        <w:rPr>
          <w:rFonts w:ascii="Arial" w:hAnsi="Arial" w:cs="Arial"/>
        </w:rPr>
      </w:pPr>
      <w:r>
        <w:rPr>
          <w:rFonts w:ascii="Arial" w:hAnsi="Arial" w:cs="Arial"/>
          <w:b/>
          <w:bCs/>
        </w:rPr>
        <w:t>Keine digitalen Insellösungen</w:t>
      </w:r>
      <w:r>
        <w:rPr>
          <w:rFonts w:ascii="Arial" w:hAnsi="Arial" w:cs="Arial"/>
          <w:b/>
          <w:bCs/>
          <w:color w:val="FF0000"/>
        </w:rPr>
        <w:br/>
      </w:r>
      <w:r>
        <w:rPr>
          <w:rFonts w:ascii="Arial" w:hAnsi="Arial" w:cs="Arial"/>
        </w:rPr>
        <w:t>H</w:t>
      </w:r>
      <w:r w:rsidR="00FA20D2">
        <w:rPr>
          <w:rFonts w:ascii="Arial" w:hAnsi="Arial" w:cs="Arial"/>
        </w:rPr>
        <w:t>ochkarätige Diskussion</w:t>
      </w:r>
      <w:r>
        <w:rPr>
          <w:rFonts w:ascii="Arial" w:hAnsi="Arial" w:cs="Arial"/>
        </w:rPr>
        <w:t>srunden und Fachgespräche standen im Mittelpunkt der Konferenz. Diskutiert wurde über sanfte Mobilität, demografischen Wan</w:t>
      </w:r>
      <w:r w:rsidR="00FA20D2">
        <w:rPr>
          <w:rFonts w:ascii="Arial" w:hAnsi="Arial" w:cs="Arial"/>
        </w:rPr>
        <w:t xml:space="preserve">del, nachhaltige Investitionen und </w:t>
      </w:r>
      <w:r>
        <w:rPr>
          <w:rFonts w:ascii="Arial" w:hAnsi="Arial" w:cs="Arial"/>
        </w:rPr>
        <w:t>Fortschritte in der technologischen Ausstattung. Das en</w:t>
      </w:r>
      <w:r w:rsidR="003C311C">
        <w:rPr>
          <w:rFonts w:ascii="Arial" w:hAnsi="Arial" w:cs="Arial"/>
        </w:rPr>
        <w:t>tscheidende Querschnitt-Thema: d</w:t>
      </w:r>
      <w:r>
        <w:rPr>
          <w:rFonts w:ascii="Arial" w:hAnsi="Arial" w:cs="Arial"/>
        </w:rPr>
        <w:t xml:space="preserve">ie Digitalisierung. </w:t>
      </w:r>
      <w:r w:rsidR="00BE79C9">
        <w:rPr>
          <w:rFonts w:ascii="Arial" w:hAnsi="Arial" w:cs="Arial"/>
        </w:rPr>
        <w:t xml:space="preserve">„Think Big“ wurde für die </w:t>
      </w:r>
      <w:r>
        <w:rPr>
          <w:rFonts w:ascii="Arial" w:hAnsi="Arial" w:cs="Arial"/>
        </w:rPr>
        <w:t xml:space="preserve">Bergregionen </w:t>
      </w:r>
      <w:r w:rsidR="00BE79C9">
        <w:rPr>
          <w:rFonts w:ascii="Arial" w:hAnsi="Arial" w:cs="Arial"/>
        </w:rPr>
        <w:t>gefordert</w:t>
      </w:r>
      <w:r>
        <w:rPr>
          <w:rFonts w:ascii="Arial" w:hAnsi="Arial" w:cs="Arial"/>
        </w:rPr>
        <w:t xml:space="preserve">. Insellösungen wie die „Bayern Cloud“ </w:t>
      </w:r>
      <w:r w:rsidR="00EE3E9E">
        <w:rPr>
          <w:rFonts w:ascii="Arial" w:hAnsi="Arial" w:cs="Arial"/>
        </w:rPr>
        <w:t>diskutierte man kontrovers.</w:t>
      </w:r>
      <w:r w:rsidR="003B7EE4">
        <w:rPr>
          <w:rFonts w:ascii="Arial" w:hAnsi="Arial" w:cs="Arial"/>
        </w:rPr>
        <w:t xml:space="preserve"> Globale Lösungen wie zum Beispiel das</w:t>
      </w:r>
      <w:r>
        <w:rPr>
          <w:rFonts w:ascii="Arial" w:hAnsi="Arial" w:cs="Arial"/>
        </w:rPr>
        <w:t xml:space="preserve"> </w:t>
      </w:r>
      <w:r w:rsidR="003B7EE4">
        <w:rPr>
          <w:rFonts w:ascii="Arial" w:hAnsi="Arial" w:cs="Arial"/>
        </w:rPr>
        <w:t>Reservierungss</w:t>
      </w:r>
      <w:r>
        <w:rPr>
          <w:rFonts w:ascii="Arial" w:hAnsi="Arial" w:cs="Arial"/>
        </w:rPr>
        <w:t>yste</w:t>
      </w:r>
      <w:r w:rsidR="003B7EE4">
        <w:rPr>
          <w:rFonts w:ascii="Arial" w:hAnsi="Arial" w:cs="Arial"/>
        </w:rPr>
        <w:t>m</w:t>
      </w:r>
      <w:r>
        <w:rPr>
          <w:rFonts w:ascii="Arial" w:hAnsi="Arial" w:cs="Arial"/>
        </w:rPr>
        <w:t xml:space="preserve"> </w:t>
      </w:r>
      <w:r w:rsidR="00EE3E9E">
        <w:rPr>
          <w:rFonts w:ascii="Arial" w:hAnsi="Arial" w:cs="Arial"/>
        </w:rPr>
        <w:t>„</w:t>
      </w:r>
      <w:r>
        <w:rPr>
          <w:rFonts w:ascii="Arial" w:hAnsi="Arial" w:cs="Arial"/>
        </w:rPr>
        <w:t>Booking.com</w:t>
      </w:r>
      <w:r w:rsidR="00EE3E9E">
        <w:rPr>
          <w:rFonts w:ascii="Arial" w:hAnsi="Arial" w:cs="Arial"/>
        </w:rPr>
        <w:t xml:space="preserve">“ seien zukunftsweisend, </w:t>
      </w:r>
      <w:r>
        <w:rPr>
          <w:rFonts w:ascii="Arial" w:hAnsi="Arial" w:cs="Arial"/>
        </w:rPr>
        <w:t>nicht einzelne lokale Buchungssysteme.</w:t>
      </w:r>
      <w:r w:rsidR="00EE3E9E">
        <w:rPr>
          <w:rFonts w:ascii="Arial" w:hAnsi="Arial" w:cs="Arial"/>
        </w:rPr>
        <w:t xml:space="preserve"> </w:t>
      </w:r>
      <w:r>
        <w:rPr>
          <w:rFonts w:ascii="Arial" w:hAnsi="Arial" w:cs="Arial"/>
        </w:rPr>
        <w:t>Genauso verhalte es sich mit digitalen Schnittstellen</w:t>
      </w:r>
      <w:r w:rsidR="00EE3E9E">
        <w:rPr>
          <w:rFonts w:ascii="Arial" w:hAnsi="Arial" w:cs="Arial"/>
        </w:rPr>
        <w:t xml:space="preserve"> zu Besucherlenkungssystemen. Gäste bräuch</w:t>
      </w:r>
      <w:r w:rsidR="00B2545F">
        <w:rPr>
          <w:rFonts w:ascii="Arial" w:hAnsi="Arial" w:cs="Arial"/>
        </w:rPr>
        <w:t>t</w:t>
      </w:r>
      <w:r w:rsidR="00EE3E9E">
        <w:rPr>
          <w:rFonts w:ascii="Arial" w:hAnsi="Arial" w:cs="Arial"/>
        </w:rPr>
        <w:t xml:space="preserve">en ein durchgängiges System, das helfe, Auslastungen gleichmäßig zu verteilen und </w:t>
      </w:r>
      <w:r>
        <w:rPr>
          <w:rFonts w:ascii="Arial" w:hAnsi="Arial" w:cs="Arial"/>
        </w:rPr>
        <w:t>Besuche</w:t>
      </w:r>
      <w:r w:rsidR="00EE3E9E">
        <w:rPr>
          <w:rFonts w:ascii="Arial" w:hAnsi="Arial" w:cs="Arial"/>
        </w:rPr>
        <w:t>rströme gezielt zu lenken.</w:t>
      </w:r>
    </w:p>
    <w:p w14:paraId="3555EB61" w14:textId="5881C20D" w:rsidR="00D653BB" w:rsidRPr="00D653BB" w:rsidRDefault="003218EA" w:rsidP="00D653BB">
      <w:pPr>
        <w:spacing w:before="100" w:beforeAutospacing="1" w:after="100" w:afterAutospacing="1" w:line="360" w:lineRule="auto"/>
        <w:rPr>
          <w:rFonts w:ascii="Arial" w:hAnsi="Arial" w:cs="Arial"/>
        </w:rPr>
      </w:pPr>
      <w:r>
        <w:rPr>
          <w:rFonts w:ascii="Arial" w:hAnsi="Arial" w:cs="Arial"/>
          <w:b/>
          <w:bCs/>
        </w:rPr>
        <w:t>Musterbeispiel des modernen alpinen Gastgebers</w:t>
      </w:r>
      <w:r w:rsidR="003C311C">
        <w:rPr>
          <w:rFonts w:ascii="Arial" w:hAnsi="Arial" w:cs="Arial"/>
          <w:b/>
          <w:bCs/>
        </w:rPr>
        <w:br/>
      </w:r>
      <w:r w:rsidR="00D653BB" w:rsidRPr="00D653BB">
        <w:rPr>
          <w:rFonts w:ascii="Arial" w:hAnsi="Arial" w:cs="Arial"/>
        </w:rPr>
        <w:t xml:space="preserve">Während der fünf angebotenen Ausflüge auf den Predigtstuhl, ins Haus der Berge, auf den Jenner, zur Dokumentation Obersalzberg und ins Bergsteigerdorf Ramsau gewannen die </w:t>
      </w:r>
      <w:proofErr w:type="spellStart"/>
      <w:r w:rsidR="00D653BB" w:rsidRPr="00D653BB">
        <w:rPr>
          <w:rFonts w:ascii="Arial" w:hAnsi="Arial" w:cs="Arial"/>
        </w:rPr>
        <w:t>Touristiker</w:t>
      </w:r>
      <w:proofErr w:type="spellEnd"/>
      <w:r w:rsidR="00D653BB" w:rsidRPr="00D653BB">
        <w:rPr>
          <w:rFonts w:ascii="Arial" w:hAnsi="Arial" w:cs="Arial"/>
        </w:rPr>
        <w:t xml:space="preserve"> einen Eindruck des interessanten Angebotes der Region.</w:t>
      </w:r>
    </w:p>
    <w:p w14:paraId="6160DBD0" w14:textId="77777777" w:rsidR="006D06FA" w:rsidRDefault="00D653BB" w:rsidP="003218EA">
      <w:pPr>
        <w:spacing w:before="100" w:beforeAutospacing="1" w:after="100" w:afterAutospacing="1" w:line="360" w:lineRule="auto"/>
        <w:rPr>
          <w:rFonts w:ascii="Arial" w:hAnsi="Arial" w:cs="Arial"/>
        </w:rPr>
      </w:pPr>
      <w:r w:rsidRPr="00D653BB">
        <w:rPr>
          <w:rFonts w:ascii="Arial" w:hAnsi="Arial" w:cs="Arial"/>
        </w:rPr>
        <w:lastRenderedPageBreak/>
        <w:t xml:space="preserve">Im Bergsteigerdorf setzt das Berghotel </w:t>
      </w:r>
      <w:proofErr w:type="spellStart"/>
      <w:r w:rsidRPr="00D653BB">
        <w:rPr>
          <w:rFonts w:ascii="Arial" w:hAnsi="Arial" w:cs="Arial"/>
        </w:rPr>
        <w:t>Rehlegg</w:t>
      </w:r>
      <w:proofErr w:type="spellEnd"/>
      <w:r w:rsidRPr="00D653BB">
        <w:rPr>
          <w:rFonts w:ascii="Arial" w:hAnsi="Arial" w:cs="Arial"/>
        </w:rPr>
        <w:t xml:space="preserve"> auf nachhaltige Konzepte und ist erster Partner der Biosphärenregion. Das Haus ist klimaneutral. Gäste nutzen Elektrotankstellen vor dem Haus. Das Buffet bietet überwiegend regionale Produkte.</w:t>
      </w:r>
      <w:r w:rsidR="00EE7AF4">
        <w:rPr>
          <w:rFonts w:ascii="Arial" w:hAnsi="Arial" w:cs="Arial"/>
        </w:rPr>
        <w:t xml:space="preserve"> </w:t>
      </w:r>
      <w:r w:rsidRPr="00D653BB">
        <w:rPr>
          <w:rFonts w:ascii="Arial" w:hAnsi="Arial" w:cs="Arial"/>
        </w:rPr>
        <w:t xml:space="preserve">Die Exkursionsteilnehmer waren sich einig, dass umweltbewusste Gäste von ihren Urlaubszielen eine ganzheitliche Ausrichtung in Sachen Nachhaltigkeit erwarten. </w:t>
      </w:r>
      <w:r w:rsidR="000678F0">
        <w:rPr>
          <w:rFonts w:ascii="Arial" w:hAnsi="Arial" w:cs="Arial"/>
        </w:rPr>
        <w:br/>
      </w:r>
      <w:r w:rsidRPr="00D653BB">
        <w:rPr>
          <w:rFonts w:ascii="Arial" w:hAnsi="Arial" w:cs="Arial"/>
        </w:rPr>
        <w:t xml:space="preserve">Der Landkreis verfolgt seit Jahren konsequent ein Klimaschutzkonzept mit dem Ziel, ausschließlich regenerative Energien zu nutzen. In Sachen Elektromobilität gibt es Anreize für Unternehmen. Das Thema hat Tradition. Seit Anfang des 20. Jahrhunderts fahren Elektroboote auf dem Königssee und das Berchtesgadener Land war die erste </w:t>
      </w:r>
      <w:proofErr w:type="spellStart"/>
      <w:r w:rsidRPr="00D653BB">
        <w:rPr>
          <w:rFonts w:ascii="Arial" w:hAnsi="Arial" w:cs="Arial"/>
        </w:rPr>
        <w:t>Movelo</w:t>
      </w:r>
      <w:proofErr w:type="spellEnd"/>
      <w:r>
        <w:rPr>
          <w:rFonts w:ascii="Arial" w:hAnsi="Arial" w:cs="Arial"/>
        </w:rPr>
        <w:t xml:space="preserve"> </w:t>
      </w:r>
      <w:r w:rsidRPr="00D653BB">
        <w:rPr>
          <w:rFonts w:ascii="Arial" w:hAnsi="Arial" w:cs="Arial"/>
        </w:rPr>
        <w:t>E-Bike-Region Deutschlands. Landrat Georg Grabner weiß: „Unsere zentrale Aufgabe ist es, erfolgreich zu wirtschaften und gleichzeitig unsere Natur zu schützen.“</w:t>
      </w:r>
      <w:r w:rsidR="006D06FA">
        <w:rPr>
          <w:rFonts w:ascii="Arial" w:hAnsi="Arial" w:cs="Arial"/>
        </w:rPr>
        <w:br/>
      </w:r>
      <w:r w:rsidRPr="00D653BB">
        <w:rPr>
          <w:rFonts w:ascii="Arial" w:hAnsi="Arial" w:cs="Arial"/>
        </w:rPr>
        <w:t xml:space="preserve">Der Generalsekretär der Weltorganisation für Tourismus (UNWTO), </w:t>
      </w:r>
      <w:proofErr w:type="spellStart"/>
      <w:r w:rsidRPr="00D653BB">
        <w:rPr>
          <w:rFonts w:ascii="Arial" w:hAnsi="Arial" w:cs="Arial"/>
        </w:rPr>
        <w:t>Zurab</w:t>
      </w:r>
      <w:proofErr w:type="spellEnd"/>
      <w:r w:rsidRPr="00D653BB">
        <w:rPr>
          <w:rFonts w:ascii="Arial" w:hAnsi="Arial" w:cs="Arial"/>
        </w:rPr>
        <w:t xml:space="preserve"> </w:t>
      </w:r>
      <w:proofErr w:type="spellStart"/>
      <w:r w:rsidRPr="00D653BB">
        <w:rPr>
          <w:rFonts w:ascii="Arial" w:hAnsi="Arial" w:cs="Arial"/>
        </w:rPr>
        <w:t>Pololikashivili</w:t>
      </w:r>
      <w:proofErr w:type="spellEnd"/>
      <w:r w:rsidRPr="00D653BB">
        <w:rPr>
          <w:rFonts w:ascii="Arial" w:hAnsi="Arial" w:cs="Arial"/>
        </w:rPr>
        <w:t xml:space="preserve"> attestierte, dass das gelänge: „Das Berchtesgadener Land ist ein Musterbeispiel des modernen alpinen Gastgebers.“ Mehr solche Angebote fordert Bayerns stellvertretender Ministerpräsident und Wirtschaftsminister Hubert </w:t>
      </w:r>
      <w:proofErr w:type="spellStart"/>
      <w:r w:rsidRPr="00D653BB">
        <w:rPr>
          <w:rFonts w:ascii="Arial" w:hAnsi="Arial" w:cs="Arial"/>
        </w:rPr>
        <w:t>Aiwanger</w:t>
      </w:r>
      <w:proofErr w:type="spellEnd"/>
      <w:r w:rsidRPr="00D653BB">
        <w:rPr>
          <w:rFonts w:ascii="Arial" w:hAnsi="Arial" w:cs="Arial"/>
        </w:rPr>
        <w:t xml:space="preserve"> von den alpinen touristischen Betrieben, „anstatt auf Übertourismus zu setzen, der die Heimat zerstört</w:t>
      </w:r>
      <w:r w:rsidR="000678F0">
        <w:rPr>
          <w:rFonts w:ascii="Arial" w:hAnsi="Arial" w:cs="Arial"/>
        </w:rPr>
        <w:t xml:space="preserve">.“ </w:t>
      </w:r>
    </w:p>
    <w:p w14:paraId="011B251E" w14:textId="3E8C7A1C" w:rsidR="003218EA" w:rsidRDefault="007E2C55" w:rsidP="003218EA">
      <w:pPr>
        <w:spacing w:before="100" w:beforeAutospacing="1" w:after="100" w:afterAutospacing="1" w:line="360" w:lineRule="auto"/>
        <w:rPr>
          <w:rFonts w:ascii="Arial" w:hAnsi="Arial" w:cs="Arial"/>
        </w:rPr>
      </w:pPr>
      <w:r w:rsidRPr="007E2C55">
        <w:rPr>
          <w:rFonts w:ascii="Arial" w:hAnsi="Arial" w:cs="Arial"/>
          <w:b/>
        </w:rPr>
        <w:t>Das Berchtesgadener Land will Vorreiterrolle behaupten</w:t>
      </w:r>
      <w:r w:rsidR="000678F0" w:rsidRPr="007E2C55">
        <w:rPr>
          <w:rFonts w:ascii="Arial" w:hAnsi="Arial" w:cs="Arial"/>
          <w:b/>
        </w:rPr>
        <w:br/>
      </w:r>
      <w:r w:rsidR="003218EA">
        <w:rPr>
          <w:rFonts w:ascii="Arial" w:hAnsi="Arial" w:cs="Arial"/>
        </w:rPr>
        <w:t>Ein zufriedenes Abschlussfazit zog der Geschäftsführer der ausrichtenden Berchtesgadener Land Tourismus GmbH (BGLT), Peter Nagel. „Es war eine großartige Herausforderung, die internationale Tourismus-Konferenz zu organisieren und durchzuführen. Besonders hervorheben will ich die hervorragende Zusammenarbeit mit unseren Partnern, der Bayerischen Staatsregierung und den Sponsoren der Region. Wir konnten als Tourismusorganisation zeigen, welche Fachkompetenz das Berchtesgadener Land bei der Durchführung internationaler Veranstaltungen hat.</w:t>
      </w:r>
      <w:r w:rsidR="003218EA">
        <w:t xml:space="preserve"> </w:t>
      </w:r>
      <w:r w:rsidR="003218EA">
        <w:rPr>
          <w:rFonts w:ascii="Arial" w:hAnsi="Arial" w:cs="Arial"/>
        </w:rPr>
        <w:t>Wir haben erkannt, dass wir als einer der Vorreiter in punkto Nachhaltigkeit auf dem richtigen Weg sind und werden hier</w:t>
      </w:r>
      <w:r w:rsidR="00EA67F1">
        <w:rPr>
          <w:rFonts w:ascii="Arial" w:hAnsi="Arial" w:cs="Arial"/>
        </w:rPr>
        <w:t xml:space="preserve"> konsequent weiter vorangehen.“ BGLT-Geschäftsführerin Dr. Brigitte Schlögl ergänzt: „</w:t>
      </w:r>
      <w:r w:rsidR="00EA67F1" w:rsidRPr="00EA67F1">
        <w:rPr>
          <w:rFonts w:ascii="Arial" w:hAnsi="Arial" w:cs="Arial"/>
        </w:rPr>
        <w:t>Der Bergtourismus ist eines der Rückgrate der Tourismuswirtschaft</w:t>
      </w:r>
      <w:r w:rsidR="00EA67F1">
        <w:rPr>
          <w:rFonts w:ascii="Arial" w:hAnsi="Arial" w:cs="Arial"/>
        </w:rPr>
        <w:t>.</w:t>
      </w:r>
      <w:r w:rsidR="00EA67F1" w:rsidRPr="00EA67F1">
        <w:t xml:space="preserve"> </w:t>
      </w:r>
      <w:r w:rsidR="009B39C5">
        <w:t>„</w:t>
      </w:r>
      <w:r w:rsidR="00EA67F1">
        <w:rPr>
          <w:rFonts w:ascii="Arial" w:hAnsi="Arial" w:cs="Arial"/>
        </w:rPr>
        <w:t>Over</w:t>
      </w:r>
      <w:r w:rsidR="009B39C5">
        <w:rPr>
          <w:rFonts w:ascii="Arial" w:hAnsi="Arial" w:cs="Arial"/>
        </w:rPr>
        <w:t xml:space="preserve">“ </w:t>
      </w:r>
      <w:bookmarkStart w:id="0" w:name="_GoBack"/>
      <w:bookmarkEnd w:id="0"/>
      <w:r w:rsidR="00EA67F1">
        <w:rPr>
          <w:rFonts w:ascii="Arial" w:hAnsi="Arial" w:cs="Arial"/>
        </w:rPr>
        <w:t xml:space="preserve">oder auch </w:t>
      </w:r>
      <w:r w:rsidR="009B39C5">
        <w:rPr>
          <w:rFonts w:ascii="Arial" w:hAnsi="Arial" w:cs="Arial"/>
        </w:rPr>
        <w:t>„</w:t>
      </w:r>
      <w:proofErr w:type="spellStart"/>
      <w:r w:rsidR="00EA67F1">
        <w:rPr>
          <w:rFonts w:ascii="Arial" w:hAnsi="Arial" w:cs="Arial"/>
        </w:rPr>
        <w:t>Under</w:t>
      </w:r>
      <w:proofErr w:type="spellEnd"/>
      <w:r w:rsidR="009B39C5">
        <w:rPr>
          <w:rFonts w:ascii="Arial" w:hAnsi="Arial" w:cs="Arial"/>
        </w:rPr>
        <w:t>“-T</w:t>
      </w:r>
      <w:r w:rsidR="00EA67F1">
        <w:rPr>
          <w:rFonts w:ascii="Arial" w:hAnsi="Arial" w:cs="Arial"/>
        </w:rPr>
        <w:t xml:space="preserve">ourismus und die </w:t>
      </w:r>
      <w:r w:rsidR="00EA67F1" w:rsidRPr="00EA67F1">
        <w:rPr>
          <w:rFonts w:ascii="Arial" w:hAnsi="Arial" w:cs="Arial"/>
        </w:rPr>
        <w:t xml:space="preserve">Besucherlenkung sind die zentralen Herausforderungen </w:t>
      </w:r>
      <w:r w:rsidR="00EA67F1" w:rsidRPr="00EA67F1">
        <w:rPr>
          <w:rFonts w:ascii="Arial" w:hAnsi="Arial" w:cs="Arial"/>
        </w:rPr>
        <w:lastRenderedPageBreak/>
        <w:t xml:space="preserve">der </w:t>
      </w:r>
      <w:r w:rsidR="00EA67F1">
        <w:rPr>
          <w:rFonts w:ascii="Arial" w:hAnsi="Arial" w:cs="Arial"/>
        </w:rPr>
        <w:t xml:space="preserve">Zukunft. </w:t>
      </w:r>
      <w:r w:rsidR="00EA67F1" w:rsidRPr="00EA67F1">
        <w:rPr>
          <w:rFonts w:ascii="Arial" w:hAnsi="Arial" w:cs="Arial"/>
        </w:rPr>
        <w:t xml:space="preserve">Die einheimische Bevölkerung und </w:t>
      </w:r>
      <w:r w:rsidR="00EA67F1">
        <w:rPr>
          <w:rFonts w:ascii="Arial" w:hAnsi="Arial" w:cs="Arial"/>
        </w:rPr>
        <w:t xml:space="preserve">die </w:t>
      </w:r>
      <w:r w:rsidR="00EA67F1" w:rsidRPr="00EA67F1">
        <w:rPr>
          <w:rFonts w:ascii="Arial" w:hAnsi="Arial" w:cs="Arial"/>
        </w:rPr>
        <w:t>Touristen müssen im Gleichgewicht zusammenleben.</w:t>
      </w:r>
      <w:r w:rsidR="00EA67F1">
        <w:rPr>
          <w:rFonts w:ascii="Arial" w:hAnsi="Arial" w:cs="Arial"/>
        </w:rPr>
        <w:t>“</w:t>
      </w:r>
    </w:p>
    <w:p w14:paraId="27F0338E" w14:textId="2B1A14DA" w:rsidR="004533C6" w:rsidRDefault="003218EA" w:rsidP="00711F32">
      <w:pPr>
        <w:spacing w:before="100" w:beforeAutospacing="1" w:after="100" w:afterAutospacing="1" w:line="360" w:lineRule="auto"/>
        <w:rPr>
          <w:rFonts w:ascii="Arial" w:hAnsi="Arial" w:cs="Arial"/>
        </w:rPr>
      </w:pPr>
      <w:r>
        <w:rPr>
          <w:rFonts w:ascii="Arial" w:hAnsi="Arial" w:cs="Arial"/>
        </w:rPr>
        <w:t xml:space="preserve">Umrahmt wurde die Konferenz durch den Tanz der Schäffler im Kurgarten des </w:t>
      </w:r>
      <w:proofErr w:type="spellStart"/>
      <w:r>
        <w:rPr>
          <w:rFonts w:ascii="Arial" w:hAnsi="Arial" w:cs="Arial"/>
        </w:rPr>
        <w:t>AlpenCongress</w:t>
      </w:r>
      <w:proofErr w:type="spellEnd"/>
      <w:r>
        <w:rPr>
          <w:rFonts w:ascii="Arial" w:hAnsi="Arial" w:cs="Arial"/>
        </w:rPr>
        <w:t xml:space="preserve"> Berchtesgaden, einen Bayerischen Abend der Gemeinde Berchtesgaden im Gasthof Neuhaus, einen Staatsempfang im Königlichen Kurhaus in Bad Reichenhall und </w:t>
      </w:r>
      <w:proofErr w:type="spellStart"/>
      <w:r>
        <w:rPr>
          <w:rFonts w:ascii="Arial" w:hAnsi="Arial" w:cs="Arial"/>
        </w:rPr>
        <w:t>Taxibobfahrten</w:t>
      </w:r>
      <w:proofErr w:type="spellEnd"/>
      <w:r>
        <w:rPr>
          <w:rFonts w:ascii="Arial" w:hAnsi="Arial" w:cs="Arial"/>
        </w:rPr>
        <w:t xml:space="preserve"> mit anschließendem Abschlussdinner </w:t>
      </w:r>
      <w:r w:rsidR="0096475C">
        <w:rPr>
          <w:rFonts w:ascii="Arial" w:hAnsi="Arial" w:cs="Arial"/>
        </w:rPr>
        <w:t>an</w:t>
      </w:r>
      <w:r>
        <w:rPr>
          <w:rFonts w:ascii="Arial" w:hAnsi="Arial" w:cs="Arial"/>
        </w:rPr>
        <w:t xml:space="preserve"> der </w:t>
      </w:r>
      <w:r w:rsidR="0096475C">
        <w:rPr>
          <w:rFonts w:ascii="Arial" w:hAnsi="Arial" w:cs="Arial"/>
        </w:rPr>
        <w:t>Kunsteisbahn</w:t>
      </w:r>
      <w:r>
        <w:rPr>
          <w:rFonts w:ascii="Arial" w:hAnsi="Arial" w:cs="Arial"/>
        </w:rPr>
        <w:t xml:space="preserve"> Königssee. </w:t>
      </w:r>
    </w:p>
    <w:p w14:paraId="07FF52D3" w14:textId="77777777" w:rsidR="00711F32" w:rsidRDefault="00711F32" w:rsidP="00711F32">
      <w:pPr>
        <w:spacing w:before="100" w:beforeAutospacing="1" w:after="100" w:afterAutospacing="1" w:line="360" w:lineRule="auto"/>
        <w:rPr>
          <w:rFonts w:ascii="Arial" w:hAnsi="Arial" w:cs="Arial"/>
        </w:rPr>
      </w:pPr>
    </w:p>
    <w:p w14:paraId="44F6A92D" w14:textId="14269154" w:rsidR="004533C6" w:rsidRPr="009955B4" w:rsidRDefault="001C76AE" w:rsidP="006541D1">
      <w:pPr>
        <w:spacing w:after="45" w:line="360" w:lineRule="auto"/>
        <w:ind w:right="1134"/>
        <w:rPr>
          <w:rFonts w:ascii="Arial Black" w:hAnsi="Arial Black" w:cs="Arial"/>
          <w:b/>
        </w:rPr>
      </w:pPr>
      <w:r w:rsidRPr="009955B4">
        <w:rPr>
          <w:rFonts w:ascii="Arial Black" w:hAnsi="Arial Black" w:cs="Arial"/>
          <w:b/>
        </w:rPr>
        <w:t>Vier</w:t>
      </w:r>
      <w:r w:rsidR="004533C6" w:rsidRPr="009955B4">
        <w:rPr>
          <w:rFonts w:ascii="Arial Black" w:hAnsi="Arial Black" w:cs="Arial"/>
          <w:b/>
        </w:rPr>
        <w:t xml:space="preserve"> Pressefotos anbei, </w:t>
      </w:r>
      <w:proofErr w:type="spellStart"/>
      <w:r w:rsidR="004533C6" w:rsidRPr="009955B4">
        <w:rPr>
          <w:rFonts w:ascii="Arial Black" w:hAnsi="Arial Black" w:cs="Arial"/>
          <w:b/>
        </w:rPr>
        <w:t>Fotocredit</w:t>
      </w:r>
      <w:proofErr w:type="spellEnd"/>
      <w:r w:rsidR="004533C6" w:rsidRPr="009955B4">
        <w:rPr>
          <w:rFonts w:ascii="Arial Black" w:hAnsi="Arial Black" w:cs="Arial"/>
          <w:b/>
        </w:rPr>
        <w:t>: BGLT</w:t>
      </w:r>
      <w:r w:rsidRPr="009955B4">
        <w:rPr>
          <w:rFonts w:ascii="Arial Black" w:hAnsi="Arial Black" w:cs="Arial"/>
          <w:b/>
        </w:rPr>
        <w:t>/</w:t>
      </w:r>
      <w:proofErr w:type="spellStart"/>
      <w:r w:rsidRPr="009955B4">
        <w:rPr>
          <w:rFonts w:ascii="Arial Black" w:hAnsi="Arial Black" w:cs="Arial"/>
          <w:b/>
        </w:rPr>
        <w:t>gaspa</w:t>
      </w:r>
      <w:proofErr w:type="spellEnd"/>
    </w:p>
    <w:p w14:paraId="181B700D" w14:textId="77777777" w:rsidR="009955B4" w:rsidRPr="009955B4" w:rsidRDefault="009955B4" w:rsidP="006541D1">
      <w:pPr>
        <w:spacing w:after="45" w:line="360" w:lineRule="auto"/>
        <w:ind w:right="1134"/>
        <w:rPr>
          <w:rFonts w:ascii="Arial Black" w:hAnsi="Arial Black" w:cs="Arial"/>
          <w:b/>
          <w:sz w:val="20"/>
          <w:szCs w:val="20"/>
        </w:rPr>
      </w:pPr>
    </w:p>
    <w:p w14:paraId="5DDC90AC" w14:textId="7CB54AAC" w:rsidR="004533C6" w:rsidRDefault="004533C6" w:rsidP="006541D1">
      <w:pPr>
        <w:spacing w:after="45" w:line="360" w:lineRule="auto"/>
        <w:ind w:right="1134"/>
        <w:rPr>
          <w:rFonts w:ascii="Arial" w:hAnsi="Arial" w:cs="Arial"/>
          <w:b/>
        </w:rPr>
      </w:pPr>
      <w:r w:rsidRPr="004533C6">
        <w:rPr>
          <w:rFonts w:ascii="Arial" w:hAnsi="Arial" w:cs="Arial"/>
          <w:b/>
        </w:rPr>
        <w:t>Bildunterschriften:</w:t>
      </w:r>
    </w:p>
    <w:p w14:paraId="51FEAA1D" w14:textId="77777777" w:rsidR="001C76AE" w:rsidRDefault="001C76AE" w:rsidP="006541D1">
      <w:pPr>
        <w:spacing w:after="45" w:line="360" w:lineRule="auto"/>
        <w:ind w:right="1134"/>
        <w:rPr>
          <w:rFonts w:ascii="Arial" w:hAnsi="Arial" w:cs="Arial"/>
          <w:b/>
        </w:rPr>
      </w:pPr>
    </w:p>
    <w:p w14:paraId="7A0E8A28" w14:textId="02AB324C" w:rsidR="004533C6" w:rsidRPr="004533C6" w:rsidRDefault="001C76AE" w:rsidP="004533C6">
      <w:pPr>
        <w:spacing w:after="45" w:line="360" w:lineRule="auto"/>
        <w:ind w:right="1134"/>
        <w:rPr>
          <w:rFonts w:ascii="Arial" w:hAnsi="Arial" w:cs="Arial"/>
          <w:b/>
        </w:rPr>
      </w:pPr>
      <w:r>
        <w:rPr>
          <w:rFonts w:ascii="Arial" w:hAnsi="Arial" w:cs="Arial"/>
          <w:b/>
        </w:rPr>
        <w:t>Bild 1: Diskussionsrunde Digitalisierung</w:t>
      </w:r>
    </w:p>
    <w:p w14:paraId="69C595A6" w14:textId="19BE4B29" w:rsidR="00D72B9A" w:rsidRDefault="001C76AE" w:rsidP="004533C6">
      <w:pPr>
        <w:pStyle w:val="NurText"/>
        <w:spacing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Das Thema Digitalisierung wurde besonders kontrovers diskutiert</w:t>
      </w:r>
    </w:p>
    <w:p w14:paraId="5C0AE6FB" w14:textId="77777777" w:rsidR="00D72B9A" w:rsidRDefault="00D72B9A" w:rsidP="004533C6">
      <w:pPr>
        <w:pStyle w:val="NurText"/>
        <w:spacing w:line="360" w:lineRule="auto"/>
        <w:rPr>
          <w:rFonts w:ascii="Arial" w:eastAsiaTheme="minorEastAsia" w:hAnsi="Arial" w:cs="Arial"/>
          <w:sz w:val="24"/>
          <w:szCs w:val="24"/>
          <w:lang w:eastAsia="de-DE"/>
        </w:rPr>
      </w:pPr>
    </w:p>
    <w:p w14:paraId="057FEAFC" w14:textId="67E1DB07" w:rsidR="00D72B9A" w:rsidRDefault="001C76AE" w:rsidP="004533C6">
      <w:pPr>
        <w:pStyle w:val="NurText"/>
        <w:spacing w:line="360" w:lineRule="auto"/>
        <w:rPr>
          <w:rFonts w:ascii="Arial" w:eastAsiaTheme="minorEastAsia" w:hAnsi="Arial" w:cs="Arial"/>
          <w:sz w:val="24"/>
          <w:szCs w:val="24"/>
          <w:lang w:eastAsia="de-DE"/>
        </w:rPr>
      </w:pPr>
      <w:r w:rsidRPr="001C76AE">
        <w:rPr>
          <w:rFonts w:ascii="Arial" w:eastAsiaTheme="minorEastAsia" w:hAnsi="Arial" w:cs="Arial"/>
          <w:b/>
          <w:sz w:val="24"/>
          <w:szCs w:val="24"/>
          <w:lang w:eastAsia="de-DE"/>
        </w:rPr>
        <w:t>Bild 2: Exkursion Predigtstuhl Bad Reichenhall</w:t>
      </w:r>
    </w:p>
    <w:p w14:paraId="5E9C899C" w14:textId="372B7371" w:rsidR="001C76AE" w:rsidRPr="00D72B9A" w:rsidRDefault="001C76AE" w:rsidP="004533C6">
      <w:pPr>
        <w:pStyle w:val="NurText"/>
        <w:spacing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Etwa 40 Teilnehmer der Konferenz interessiert</w:t>
      </w:r>
      <w:r w:rsidR="009955B4">
        <w:rPr>
          <w:rFonts w:ascii="Arial" w:eastAsiaTheme="minorEastAsia" w:hAnsi="Arial" w:cs="Arial"/>
          <w:sz w:val="24"/>
          <w:szCs w:val="24"/>
          <w:lang w:eastAsia="de-DE"/>
        </w:rPr>
        <w:t xml:space="preserve">en sich für eine Fahrt mit der </w:t>
      </w:r>
      <w:r>
        <w:rPr>
          <w:rFonts w:ascii="Arial" w:eastAsiaTheme="minorEastAsia" w:hAnsi="Arial" w:cs="Arial"/>
          <w:sz w:val="24"/>
          <w:szCs w:val="24"/>
          <w:lang w:eastAsia="de-DE"/>
        </w:rPr>
        <w:t>ä</w:t>
      </w:r>
      <w:r w:rsidR="009955B4">
        <w:rPr>
          <w:rFonts w:ascii="Arial" w:eastAsiaTheme="minorEastAsia" w:hAnsi="Arial" w:cs="Arial"/>
          <w:sz w:val="24"/>
          <w:szCs w:val="24"/>
          <w:lang w:eastAsia="de-DE"/>
        </w:rPr>
        <w:t>l</w:t>
      </w:r>
      <w:r>
        <w:rPr>
          <w:rFonts w:ascii="Arial" w:eastAsiaTheme="minorEastAsia" w:hAnsi="Arial" w:cs="Arial"/>
          <w:sz w:val="24"/>
          <w:szCs w:val="24"/>
          <w:lang w:eastAsia="de-DE"/>
        </w:rPr>
        <w:t>testen Großkabinenseilbahn der Welt</w:t>
      </w:r>
      <w:r w:rsidR="00DB600B">
        <w:rPr>
          <w:rFonts w:ascii="Arial" w:eastAsiaTheme="minorEastAsia" w:hAnsi="Arial" w:cs="Arial"/>
          <w:sz w:val="24"/>
          <w:szCs w:val="24"/>
          <w:lang w:eastAsia="de-DE"/>
        </w:rPr>
        <w:t>.</w:t>
      </w:r>
    </w:p>
    <w:p w14:paraId="673548A6" w14:textId="6186DB28" w:rsidR="00D72B9A" w:rsidRDefault="00D72B9A" w:rsidP="004533C6">
      <w:pPr>
        <w:pStyle w:val="NurText"/>
        <w:spacing w:line="360" w:lineRule="auto"/>
        <w:rPr>
          <w:rFonts w:ascii="Arial" w:eastAsiaTheme="minorEastAsia" w:hAnsi="Arial" w:cs="Arial"/>
          <w:sz w:val="24"/>
          <w:szCs w:val="24"/>
          <w:lang w:eastAsia="de-DE"/>
        </w:rPr>
      </w:pPr>
    </w:p>
    <w:p w14:paraId="0D927EAD" w14:textId="3E7D3145" w:rsidR="001C76AE" w:rsidRDefault="001C76AE" w:rsidP="004533C6">
      <w:pPr>
        <w:pStyle w:val="NurText"/>
        <w:spacing w:line="360" w:lineRule="auto"/>
        <w:rPr>
          <w:rFonts w:ascii="Arial" w:eastAsiaTheme="minorEastAsia" w:hAnsi="Arial" w:cs="Arial"/>
          <w:b/>
          <w:sz w:val="24"/>
          <w:szCs w:val="24"/>
          <w:lang w:eastAsia="de-DE"/>
        </w:rPr>
      </w:pPr>
      <w:r w:rsidRPr="001C76AE">
        <w:rPr>
          <w:rFonts w:ascii="Arial" w:eastAsiaTheme="minorEastAsia" w:hAnsi="Arial" w:cs="Arial"/>
          <w:b/>
          <w:sz w:val="24"/>
          <w:szCs w:val="24"/>
          <w:lang w:eastAsia="de-DE"/>
        </w:rPr>
        <w:t xml:space="preserve">Bild 3: </w:t>
      </w:r>
      <w:r>
        <w:rPr>
          <w:rFonts w:ascii="Arial" w:eastAsiaTheme="minorEastAsia" w:hAnsi="Arial" w:cs="Arial"/>
          <w:b/>
          <w:sz w:val="24"/>
          <w:szCs w:val="24"/>
          <w:lang w:eastAsia="de-DE"/>
        </w:rPr>
        <w:t>Exkursion Dokumentation Obersalzberg</w:t>
      </w:r>
    </w:p>
    <w:p w14:paraId="63D7F1C4" w14:textId="67841CD0" w:rsidR="001C76AE" w:rsidRPr="001C76AE" w:rsidRDefault="001C76AE" w:rsidP="004533C6">
      <w:pPr>
        <w:pStyle w:val="NurText"/>
        <w:spacing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 xml:space="preserve">Die internationalen Teilnehmer </w:t>
      </w:r>
      <w:r w:rsidR="00DB600B">
        <w:rPr>
          <w:rFonts w:ascii="Arial" w:eastAsiaTheme="minorEastAsia" w:hAnsi="Arial" w:cs="Arial"/>
          <w:sz w:val="24"/>
          <w:szCs w:val="24"/>
          <w:lang w:eastAsia="de-DE"/>
        </w:rPr>
        <w:t xml:space="preserve">waren beeindruckt von der </w:t>
      </w:r>
      <w:r>
        <w:rPr>
          <w:rFonts w:ascii="Arial" w:eastAsiaTheme="minorEastAsia" w:hAnsi="Arial" w:cs="Arial"/>
          <w:sz w:val="24"/>
          <w:szCs w:val="24"/>
          <w:lang w:eastAsia="de-DE"/>
        </w:rPr>
        <w:t>Ausstellung der Dokumentation Obersalzberg</w:t>
      </w:r>
      <w:r w:rsidR="00DB600B">
        <w:rPr>
          <w:rFonts w:ascii="Arial" w:eastAsiaTheme="minorEastAsia" w:hAnsi="Arial" w:cs="Arial"/>
          <w:sz w:val="24"/>
          <w:szCs w:val="24"/>
          <w:lang w:eastAsia="de-DE"/>
        </w:rPr>
        <w:t>.</w:t>
      </w:r>
    </w:p>
    <w:p w14:paraId="754D13AF" w14:textId="5681859D" w:rsidR="00185DF7" w:rsidRDefault="00185DF7" w:rsidP="004533C6">
      <w:pPr>
        <w:pStyle w:val="NurText"/>
        <w:spacing w:line="360" w:lineRule="auto"/>
        <w:rPr>
          <w:rFonts w:ascii="Arial" w:eastAsiaTheme="minorEastAsia" w:hAnsi="Arial" w:cs="Arial"/>
          <w:sz w:val="24"/>
          <w:szCs w:val="24"/>
          <w:lang w:eastAsia="de-DE"/>
        </w:rPr>
      </w:pPr>
    </w:p>
    <w:p w14:paraId="0714403C" w14:textId="57A1BB3E" w:rsidR="001C76AE" w:rsidRDefault="001C76AE" w:rsidP="004533C6">
      <w:pPr>
        <w:pStyle w:val="NurText"/>
        <w:spacing w:line="360" w:lineRule="auto"/>
        <w:rPr>
          <w:rFonts w:ascii="Arial" w:eastAsiaTheme="minorEastAsia" w:hAnsi="Arial" w:cs="Arial"/>
          <w:b/>
          <w:sz w:val="24"/>
          <w:szCs w:val="24"/>
          <w:lang w:eastAsia="de-DE"/>
        </w:rPr>
      </w:pPr>
      <w:r w:rsidRPr="001C76AE">
        <w:rPr>
          <w:rFonts w:ascii="Arial" w:eastAsiaTheme="minorEastAsia" w:hAnsi="Arial" w:cs="Arial"/>
          <w:b/>
          <w:sz w:val="24"/>
          <w:szCs w:val="24"/>
          <w:lang w:eastAsia="de-DE"/>
        </w:rPr>
        <w:t xml:space="preserve">Bild 4: </w:t>
      </w:r>
      <w:r w:rsidR="00DB600B">
        <w:rPr>
          <w:rFonts w:ascii="Arial" w:eastAsiaTheme="minorEastAsia" w:hAnsi="Arial" w:cs="Arial"/>
          <w:b/>
          <w:sz w:val="24"/>
          <w:szCs w:val="24"/>
          <w:lang w:eastAsia="de-DE"/>
        </w:rPr>
        <w:t xml:space="preserve">UNWTO Tourismus Konferenz </w:t>
      </w:r>
      <w:proofErr w:type="spellStart"/>
      <w:r w:rsidR="00DB600B">
        <w:rPr>
          <w:rFonts w:ascii="Arial" w:eastAsiaTheme="minorEastAsia" w:hAnsi="Arial" w:cs="Arial"/>
          <w:b/>
          <w:sz w:val="24"/>
          <w:szCs w:val="24"/>
          <w:lang w:eastAsia="de-DE"/>
        </w:rPr>
        <w:t>AlpenC</w:t>
      </w:r>
      <w:r>
        <w:rPr>
          <w:rFonts w:ascii="Arial" w:eastAsiaTheme="minorEastAsia" w:hAnsi="Arial" w:cs="Arial"/>
          <w:b/>
          <w:sz w:val="24"/>
          <w:szCs w:val="24"/>
          <w:lang w:eastAsia="de-DE"/>
        </w:rPr>
        <w:t>ongress</w:t>
      </w:r>
      <w:proofErr w:type="spellEnd"/>
    </w:p>
    <w:p w14:paraId="41EFBA1E" w14:textId="63CA2036" w:rsidR="001C76AE" w:rsidRPr="001C76AE" w:rsidRDefault="00DB600B" w:rsidP="004533C6">
      <w:pPr>
        <w:pStyle w:val="NurText"/>
        <w:spacing w:line="360" w:lineRule="auto"/>
        <w:rPr>
          <w:rFonts w:ascii="Arial" w:eastAsiaTheme="minorEastAsia" w:hAnsi="Arial" w:cs="Arial"/>
          <w:sz w:val="24"/>
          <w:szCs w:val="24"/>
          <w:lang w:eastAsia="de-DE"/>
        </w:rPr>
      </w:pPr>
      <w:r>
        <w:rPr>
          <w:rFonts w:ascii="Arial" w:eastAsiaTheme="minorEastAsia" w:hAnsi="Arial" w:cs="Arial"/>
          <w:sz w:val="24"/>
          <w:szCs w:val="24"/>
          <w:lang w:eastAsia="de-DE"/>
        </w:rPr>
        <w:t>270</w:t>
      </w:r>
      <w:r w:rsidR="001C76AE" w:rsidRPr="001C76AE">
        <w:rPr>
          <w:rFonts w:ascii="Arial" w:eastAsiaTheme="minorEastAsia" w:hAnsi="Arial" w:cs="Arial"/>
          <w:sz w:val="24"/>
          <w:szCs w:val="24"/>
          <w:lang w:eastAsia="de-DE"/>
        </w:rPr>
        <w:t xml:space="preserve"> Teilnehmer aus 30 Ländern verfolgten die Gespräche im </w:t>
      </w:r>
      <w:proofErr w:type="spellStart"/>
      <w:r w:rsidR="001C76AE" w:rsidRPr="001C76AE">
        <w:rPr>
          <w:rFonts w:ascii="Arial" w:eastAsiaTheme="minorEastAsia" w:hAnsi="Arial" w:cs="Arial"/>
          <w:sz w:val="24"/>
          <w:szCs w:val="24"/>
          <w:lang w:eastAsia="de-DE"/>
        </w:rPr>
        <w:t>AlpenCongress</w:t>
      </w:r>
      <w:proofErr w:type="spellEnd"/>
    </w:p>
    <w:p w14:paraId="09BB15BA" w14:textId="78A0773F" w:rsidR="001C76AE" w:rsidRDefault="001C76AE" w:rsidP="004533C6">
      <w:pPr>
        <w:pStyle w:val="NurText"/>
        <w:spacing w:line="360" w:lineRule="auto"/>
        <w:rPr>
          <w:rFonts w:ascii="Arial" w:eastAsiaTheme="minorEastAsia" w:hAnsi="Arial" w:cs="Arial"/>
          <w:sz w:val="24"/>
          <w:szCs w:val="24"/>
          <w:lang w:eastAsia="de-DE"/>
        </w:rPr>
      </w:pPr>
    </w:p>
    <w:p w14:paraId="55ACAF7E" w14:textId="425A1883" w:rsidR="009955B4" w:rsidRPr="009955B4" w:rsidRDefault="009955B4" w:rsidP="009955B4">
      <w:pPr>
        <w:pStyle w:val="NurText"/>
        <w:spacing w:line="360" w:lineRule="auto"/>
        <w:rPr>
          <w:rFonts w:ascii="Arial" w:eastAsiaTheme="minorEastAsia" w:hAnsi="Arial" w:cs="Arial"/>
          <w:sz w:val="24"/>
          <w:szCs w:val="24"/>
          <w:lang w:eastAsia="de-DE"/>
        </w:rPr>
      </w:pPr>
      <w:r w:rsidRPr="009955B4">
        <w:rPr>
          <w:rFonts w:ascii="Arial" w:eastAsiaTheme="minorEastAsia" w:hAnsi="Arial" w:cs="Arial"/>
          <w:sz w:val="24"/>
          <w:szCs w:val="24"/>
          <w:lang w:eastAsia="de-DE"/>
        </w:rPr>
        <w:t xml:space="preserve">Weitere </w:t>
      </w:r>
      <w:r>
        <w:rPr>
          <w:rFonts w:ascii="Arial" w:eastAsiaTheme="minorEastAsia" w:hAnsi="Arial" w:cs="Arial"/>
          <w:sz w:val="24"/>
          <w:szCs w:val="24"/>
          <w:lang w:eastAsia="de-DE"/>
        </w:rPr>
        <w:t xml:space="preserve">Pressebilder unter folgendem Link, </w:t>
      </w:r>
      <w:proofErr w:type="spellStart"/>
      <w:r>
        <w:rPr>
          <w:rFonts w:ascii="Arial" w:eastAsiaTheme="minorEastAsia" w:hAnsi="Arial" w:cs="Arial"/>
          <w:sz w:val="24"/>
          <w:szCs w:val="24"/>
          <w:lang w:eastAsia="de-DE"/>
        </w:rPr>
        <w:t>Fotocredit</w:t>
      </w:r>
      <w:proofErr w:type="spellEnd"/>
      <w:r>
        <w:rPr>
          <w:rFonts w:ascii="Arial" w:eastAsiaTheme="minorEastAsia" w:hAnsi="Arial" w:cs="Arial"/>
          <w:sz w:val="24"/>
          <w:szCs w:val="24"/>
          <w:lang w:eastAsia="de-DE"/>
        </w:rPr>
        <w:t>: BGLT/</w:t>
      </w:r>
      <w:proofErr w:type="spellStart"/>
      <w:r>
        <w:rPr>
          <w:rFonts w:ascii="Arial" w:eastAsiaTheme="minorEastAsia" w:hAnsi="Arial" w:cs="Arial"/>
          <w:sz w:val="24"/>
          <w:szCs w:val="24"/>
          <w:lang w:eastAsia="de-DE"/>
        </w:rPr>
        <w:t>gaspa</w:t>
      </w:r>
      <w:proofErr w:type="spellEnd"/>
    </w:p>
    <w:p w14:paraId="3F0BAD70" w14:textId="3DD1051B" w:rsidR="001C76AE" w:rsidRDefault="009955B4" w:rsidP="009955B4">
      <w:pPr>
        <w:pStyle w:val="NurText"/>
        <w:spacing w:line="360" w:lineRule="auto"/>
        <w:rPr>
          <w:rFonts w:ascii="Arial" w:eastAsiaTheme="minorEastAsia" w:hAnsi="Arial" w:cs="Arial"/>
          <w:sz w:val="24"/>
          <w:szCs w:val="24"/>
          <w:lang w:eastAsia="de-DE"/>
        </w:rPr>
      </w:pPr>
      <w:hyperlink r:id="rId6" w:history="1">
        <w:r w:rsidRPr="00A55FB1">
          <w:rPr>
            <w:rStyle w:val="Hyperlink"/>
            <w:rFonts w:ascii="Arial" w:eastAsiaTheme="minorEastAsia" w:hAnsi="Arial" w:cs="Arial"/>
            <w:sz w:val="24"/>
            <w:szCs w:val="24"/>
            <w:lang w:eastAsia="de-DE"/>
          </w:rPr>
          <w:t>https://www.dropbox.com/sh/498f5kzaftnih3l/AAD5X8u76UVbU7dVIiHRKLVFa?dl=0</w:t>
        </w:r>
      </w:hyperlink>
    </w:p>
    <w:p w14:paraId="70AA177B" w14:textId="77777777" w:rsidR="009955B4" w:rsidRDefault="009955B4" w:rsidP="009955B4">
      <w:pPr>
        <w:pStyle w:val="NurText"/>
        <w:spacing w:line="360" w:lineRule="auto"/>
        <w:rPr>
          <w:rFonts w:ascii="Arial" w:eastAsiaTheme="minorEastAsia" w:hAnsi="Arial" w:cs="Arial"/>
          <w:sz w:val="24"/>
          <w:szCs w:val="24"/>
          <w:lang w:eastAsia="de-DE"/>
        </w:rPr>
      </w:pPr>
    </w:p>
    <w:p w14:paraId="454BE77D" w14:textId="77777777" w:rsidR="00D72B9A" w:rsidRPr="00175CFC" w:rsidRDefault="00D72B9A" w:rsidP="00D72B9A">
      <w:pPr>
        <w:rPr>
          <w:rFonts w:ascii="Arial Black" w:hAnsi="Arial Black" w:cs="Arial"/>
        </w:rPr>
      </w:pPr>
      <w:r w:rsidRPr="00175CFC">
        <w:rPr>
          <w:rFonts w:ascii="Arial Black" w:hAnsi="Arial Black" w:cs="Arial"/>
        </w:rPr>
        <w:lastRenderedPageBreak/>
        <w:t>Ansprechpartner für Medien</w:t>
      </w:r>
    </w:p>
    <w:p w14:paraId="0BFC70AB" w14:textId="77777777" w:rsidR="00D72B9A" w:rsidRPr="00D72B9A" w:rsidRDefault="00D72B9A" w:rsidP="00D72B9A">
      <w:pPr>
        <w:rPr>
          <w:rFonts w:ascii="Arial" w:hAnsi="Arial" w:cs="Arial"/>
          <w:b/>
        </w:rPr>
      </w:pPr>
    </w:p>
    <w:p w14:paraId="6E7B03D2" w14:textId="77777777" w:rsidR="00D72B9A" w:rsidRPr="00D72B9A" w:rsidRDefault="00D72B9A" w:rsidP="00D72B9A">
      <w:pPr>
        <w:rPr>
          <w:rFonts w:ascii="Arial" w:hAnsi="Arial" w:cs="Arial"/>
          <w:b/>
        </w:rPr>
      </w:pPr>
      <w:r w:rsidRPr="00D72B9A">
        <w:rPr>
          <w:rFonts w:ascii="Arial" w:hAnsi="Arial" w:cs="Arial"/>
          <w:b/>
        </w:rPr>
        <w:t xml:space="preserve">zur 4. UNWTO Euro-Asian Mountain </w:t>
      </w:r>
      <w:proofErr w:type="spellStart"/>
      <w:r w:rsidRPr="00D72B9A">
        <w:rPr>
          <w:rFonts w:ascii="Arial" w:hAnsi="Arial" w:cs="Arial"/>
          <w:b/>
        </w:rPr>
        <w:t>Tourism</w:t>
      </w:r>
      <w:proofErr w:type="spellEnd"/>
      <w:r w:rsidRPr="00D72B9A">
        <w:rPr>
          <w:rFonts w:ascii="Arial" w:hAnsi="Arial" w:cs="Arial"/>
          <w:b/>
        </w:rPr>
        <w:t xml:space="preserve"> Conference</w:t>
      </w:r>
    </w:p>
    <w:p w14:paraId="004E75DF" w14:textId="77777777" w:rsidR="00D72B9A" w:rsidRPr="00D72B9A" w:rsidRDefault="00D72B9A" w:rsidP="00D72B9A">
      <w:pPr>
        <w:rPr>
          <w:rFonts w:ascii="Arial" w:hAnsi="Arial" w:cs="Arial"/>
        </w:rPr>
      </w:pPr>
    </w:p>
    <w:p w14:paraId="6AFDCBFD" w14:textId="77777777" w:rsidR="00D72B9A" w:rsidRPr="00D72B9A" w:rsidRDefault="00D72B9A" w:rsidP="00D72B9A">
      <w:pPr>
        <w:rPr>
          <w:rFonts w:ascii="Arial" w:hAnsi="Arial" w:cs="Arial"/>
        </w:rPr>
      </w:pPr>
    </w:p>
    <w:p w14:paraId="2587A5BE" w14:textId="77777777" w:rsidR="00D72B9A" w:rsidRPr="00EE4F3F" w:rsidRDefault="00D72B9A" w:rsidP="00D72B9A">
      <w:pPr>
        <w:rPr>
          <w:rFonts w:ascii="Arial" w:hAnsi="Arial" w:cs="Arial"/>
          <w:b/>
        </w:rPr>
      </w:pPr>
      <w:r w:rsidRPr="00EE4F3F">
        <w:rPr>
          <w:rFonts w:ascii="Arial" w:hAnsi="Arial" w:cs="Arial"/>
          <w:b/>
        </w:rPr>
        <w:t>Berchtesgadener Land Tourismus GmbH</w:t>
      </w:r>
    </w:p>
    <w:p w14:paraId="507AE04E" w14:textId="77777777" w:rsidR="00D72B9A" w:rsidRPr="00EE4F3F" w:rsidRDefault="00D72B9A" w:rsidP="00D72B9A">
      <w:pPr>
        <w:rPr>
          <w:rFonts w:ascii="Arial" w:hAnsi="Arial" w:cs="Arial"/>
          <w:b/>
        </w:rPr>
      </w:pPr>
      <w:r w:rsidRPr="00EE4F3F">
        <w:rPr>
          <w:rFonts w:ascii="Arial" w:hAnsi="Arial" w:cs="Arial"/>
          <w:b/>
        </w:rPr>
        <w:t>Margit Dengler-Paar</w:t>
      </w:r>
    </w:p>
    <w:p w14:paraId="1F92CF2D" w14:textId="77777777" w:rsidR="00D72B9A" w:rsidRPr="00D72B9A" w:rsidRDefault="00D72B9A" w:rsidP="00D72B9A">
      <w:pPr>
        <w:rPr>
          <w:rFonts w:ascii="Arial" w:hAnsi="Arial" w:cs="Arial"/>
        </w:rPr>
      </w:pPr>
      <w:r w:rsidRPr="00D72B9A">
        <w:rPr>
          <w:rFonts w:ascii="Arial" w:hAnsi="Arial" w:cs="Arial"/>
        </w:rPr>
        <w:t>Mobil: +49</w:t>
      </w:r>
      <w:proofErr w:type="gramStart"/>
      <w:r w:rsidRPr="00D72B9A">
        <w:rPr>
          <w:rFonts w:ascii="Arial" w:hAnsi="Arial" w:cs="Arial"/>
        </w:rPr>
        <w:t>/(</w:t>
      </w:r>
      <w:proofErr w:type="gramEnd"/>
      <w:r w:rsidRPr="00D72B9A">
        <w:rPr>
          <w:rFonts w:ascii="Arial" w:hAnsi="Arial" w:cs="Arial"/>
        </w:rPr>
        <w:t>0)179/459 66 30</w:t>
      </w:r>
    </w:p>
    <w:p w14:paraId="5E22BCCD" w14:textId="77777777" w:rsidR="00D72B9A" w:rsidRPr="00D72B9A" w:rsidRDefault="00D72B9A" w:rsidP="00D72B9A">
      <w:pPr>
        <w:rPr>
          <w:rFonts w:ascii="Arial" w:hAnsi="Arial" w:cs="Arial"/>
        </w:rPr>
      </w:pPr>
      <w:r w:rsidRPr="00D72B9A">
        <w:rPr>
          <w:rFonts w:ascii="Arial" w:hAnsi="Arial" w:cs="Arial"/>
        </w:rPr>
        <w:t xml:space="preserve">E-Mail: </w:t>
      </w:r>
      <w:hyperlink r:id="rId7" w:history="1">
        <w:r w:rsidRPr="00D72B9A">
          <w:rPr>
            <w:rStyle w:val="Hyperlink"/>
            <w:rFonts w:ascii="Arial" w:hAnsi="Arial" w:cs="Arial"/>
          </w:rPr>
          <w:t>info@prko.de</w:t>
        </w:r>
      </w:hyperlink>
    </w:p>
    <w:p w14:paraId="43291A8E" w14:textId="79077C88" w:rsidR="00D72B9A" w:rsidRPr="00EE4F3F" w:rsidRDefault="00D72B9A" w:rsidP="00D72B9A">
      <w:pPr>
        <w:tabs>
          <w:tab w:val="left" w:pos="5529"/>
          <w:tab w:val="left" w:pos="8505"/>
        </w:tabs>
        <w:ind w:right="-142"/>
        <w:rPr>
          <w:rFonts w:ascii="Arial" w:eastAsia="Calibri" w:hAnsi="Arial" w:cs="Arial"/>
          <w:b/>
          <w:noProof/>
        </w:rPr>
      </w:pPr>
      <w:r w:rsidRPr="00EE4F3F">
        <w:rPr>
          <w:rFonts w:ascii="Arial" w:eastAsia="Calibri" w:hAnsi="Arial" w:cs="Arial"/>
          <w:b/>
          <w:bCs/>
          <w:noProof/>
        </w:rPr>
        <w:t>Isabel Stöckl, Ursula Wischgoll</w:t>
      </w:r>
    </w:p>
    <w:p w14:paraId="0230EB5D" w14:textId="2F415DF3" w:rsidR="00D72B9A" w:rsidRPr="00185DF7" w:rsidRDefault="00175CFC" w:rsidP="00185DF7">
      <w:pPr>
        <w:tabs>
          <w:tab w:val="left" w:pos="5529"/>
          <w:tab w:val="left" w:pos="8505"/>
        </w:tabs>
        <w:ind w:right="-141"/>
        <w:rPr>
          <w:rFonts w:ascii="Arial" w:eastAsia="Calibri" w:hAnsi="Arial" w:cs="Arial"/>
          <w:noProof/>
        </w:rPr>
      </w:pPr>
      <w:r>
        <w:rPr>
          <w:rFonts w:ascii="Arial" w:eastAsia="Calibri" w:hAnsi="Arial" w:cs="Arial"/>
          <w:noProof/>
        </w:rPr>
        <w:t>+49/(0) 86 52/656 50 30</w:t>
      </w:r>
    </w:p>
    <w:p w14:paraId="29C20735" w14:textId="77777777" w:rsidR="00D72B9A" w:rsidRPr="00D72B9A" w:rsidRDefault="00D72B9A" w:rsidP="004533C6">
      <w:pPr>
        <w:pStyle w:val="NurText"/>
        <w:spacing w:line="360" w:lineRule="auto"/>
        <w:rPr>
          <w:rFonts w:ascii="Arial" w:eastAsiaTheme="minorEastAsia" w:hAnsi="Arial" w:cs="Arial"/>
          <w:sz w:val="24"/>
          <w:szCs w:val="24"/>
          <w:lang w:eastAsia="de-DE"/>
        </w:rPr>
      </w:pPr>
    </w:p>
    <w:sectPr w:rsidR="00D72B9A" w:rsidRPr="00D72B9A" w:rsidSect="003958B5">
      <w:headerReference w:type="default" r:id="rId8"/>
      <w:type w:val="continuous"/>
      <w:pgSz w:w="11900" w:h="16840"/>
      <w:pgMar w:top="680"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24181" w14:textId="77777777" w:rsidR="00EE477D" w:rsidRDefault="00EE477D" w:rsidP="0079106F">
      <w:r>
        <w:separator/>
      </w:r>
    </w:p>
  </w:endnote>
  <w:endnote w:type="continuationSeparator" w:id="0">
    <w:p w14:paraId="1E879140" w14:textId="77777777" w:rsidR="00EE477D" w:rsidRDefault="00EE477D" w:rsidP="0079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BGLHeadlin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CE3B7" w14:textId="77777777" w:rsidR="00EE477D" w:rsidRDefault="00EE477D" w:rsidP="0079106F">
      <w:r>
        <w:separator/>
      </w:r>
    </w:p>
  </w:footnote>
  <w:footnote w:type="continuationSeparator" w:id="0">
    <w:p w14:paraId="2A6B03BE" w14:textId="77777777" w:rsidR="00EE477D" w:rsidRDefault="00EE477D" w:rsidP="00791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0E5E1" w14:textId="00CA6540" w:rsidR="0079106F" w:rsidRDefault="0079106F">
    <w:pPr>
      <w:pStyle w:val="Kopfzeile"/>
    </w:pPr>
    <w:r>
      <w:rPr>
        <w:noProof/>
      </w:rPr>
      <w:drawing>
        <wp:inline distT="0" distB="0" distL="0" distR="0" wp14:anchorId="6F9AE672" wp14:editId="7BEB6407">
          <wp:extent cx="6265491" cy="1457325"/>
          <wp:effectExtent l="0" t="0" r="2540" b="0"/>
          <wp:docPr id="1" name="Grafik 0" descr="vorlage_m_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rlage_m_adresse.jpg"/>
                  <pic:cNvPicPr/>
                </pic:nvPicPr>
                <pic:blipFill rotWithShape="1">
                  <a:blip r:embed="rId1" cstate="print"/>
                  <a:srcRect l="9742" b="85160"/>
                  <a:stretch/>
                </pic:blipFill>
                <pic:spPr bwMode="auto">
                  <a:xfrm>
                    <a:off x="0" y="0"/>
                    <a:ext cx="6264704" cy="145714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BA"/>
    <w:rsid w:val="00010D58"/>
    <w:rsid w:val="00034FB4"/>
    <w:rsid w:val="000565D9"/>
    <w:rsid w:val="0005763A"/>
    <w:rsid w:val="000678F0"/>
    <w:rsid w:val="000A248D"/>
    <w:rsid w:val="000A5E0D"/>
    <w:rsid w:val="000E4683"/>
    <w:rsid w:val="000F2432"/>
    <w:rsid w:val="00103FDE"/>
    <w:rsid w:val="00135B5C"/>
    <w:rsid w:val="00141CEA"/>
    <w:rsid w:val="00174077"/>
    <w:rsid w:val="00175CFC"/>
    <w:rsid w:val="00181DA3"/>
    <w:rsid w:val="00185DF7"/>
    <w:rsid w:val="001B3196"/>
    <w:rsid w:val="001C76AE"/>
    <w:rsid w:val="001D3467"/>
    <w:rsid w:val="001D7015"/>
    <w:rsid w:val="001F426D"/>
    <w:rsid w:val="002046A3"/>
    <w:rsid w:val="00213F35"/>
    <w:rsid w:val="00282B95"/>
    <w:rsid w:val="003218EA"/>
    <w:rsid w:val="00332DED"/>
    <w:rsid w:val="00343479"/>
    <w:rsid w:val="00350967"/>
    <w:rsid w:val="003750BF"/>
    <w:rsid w:val="00383932"/>
    <w:rsid w:val="003958B5"/>
    <w:rsid w:val="003B7EE4"/>
    <w:rsid w:val="003C311C"/>
    <w:rsid w:val="0043526C"/>
    <w:rsid w:val="00446198"/>
    <w:rsid w:val="00447981"/>
    <w:rsid w:val="004533C6"/>
    <w:rsid w:val="004F3439"/>
    <w:rsid w:val="00577287"/>
    <w:rsid w:val="005E11C5"/>
    <w:rsid w:val="006238C1"/>
    <w:rsid w:val="00637095"/>
    <w:rsid w:val="00644FD0"/>
    <w:rsid w:val="006541D1"/>
    <w:rsid w:val="006D06FA"/>
    <w:rsid w:val="00711F32"/>
    <w:rsid w:val="00744202"/>
    <w:rsid w:val="0079106F"/>
    <w:rsid w:val="00795CE2"/>
    <w:rsid w:val="007D05E6"/>
    <w:rsid w:val="007E2C55"/>
    <w:rsid w:val="0080678B"/>
    <w:rsid w:val="008533EC"/>
    <w:rsid w:val="00880E72"/>
    <w:rsid w:val="008A2047"/>
    <w:rsid w:val="008C703C"/>
    <w:rsid w:val="008E588B"/>
    <w:rsid w:val="00922E4C"/>
    <w:rsid w:val="0096475C"/>
    <w:rsid w:val="009955B4"/>
    <w:rsid w:val="009B34FF"/>
    <w:rsid w:val="009B39C5"/>
    <w:rsid w:val="009D0CCD"/>
    <w:rsid w:val="00A24BDC"/>
    <w:rsid w:val="00A26CDE"/>
    <w:rsid w:val="00A309EA"/>
    <w:rsid w:val="00AA388F"/>
    <w:rsid w:val="00AC3D4E"/>
    <w:rsid w:val="00B04A6C"/>
    <w:rsid w:val="00B2545F"/>
    <w:rsid w:val="00B57C3C"/>
    <w:rsid w:val="00B7475C"/>
    <w:rsid w:val="00BD4CCC"/>
    <w:rsid w:val="00BE79C9"/>
    <w:rsid w:val="00C0134A"/>
    <w:rsid w:val="00C22C2C"/>
    <w:rsid w:val="00C22FA5"/>
    <w:rsid w:val="00C45E6E"/>
    <w:rsid w:val="00C74119"/>
    <w:rsid w:val="00CC6A36"/>
    <w:rsid w:val="00CD0AF2"/>
    <w:rsid w:val="00CD5E96"/>
    <w:rsid w:val="00CE2648"/>
    <w:rsid w:val="00CE31EF"/>
    <w:rsid w:val="00CE38A3"/>
    <w:rsid w:val="00D07FC8"/>
    <w:rsid w:val="00D35D93"/>
    <w:rsid w:val="00D653BB"/>
    <w:rsid w:val="00D72B9A"/>
    <w:rsid w:val="00D72D27"/>
    <w:rsid w:val="00D94016"/>
    <w:rsid w:val="00D956BA"/>
    <w:rsid w:val="00DB600B"/>
    <w:rsid w:val="00E95B1D"/>
    <w:rsid w:val="00EA67F1"/>
    <w:rsid w:val="00EE3E9E"/>
    <w:rsid w:val="00EE477D"/>
    <w:rsid w:val="00EE4F3F"/>
    <w:rsid w:val="00EE7AF4"/>
    <w:rsid w:val="00F4283B"/>
    <w:rsid w:val="00F53723"/>
    <w:rsid w:val="00F772A6"/>
    <w:rsid w:val="00FA20D2"/>
    <w:rsid w:val="00FA29BF"/>
    <w:rsid w:val="00FE5D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84D994"/>
  <w14:defaultImageDpi w14:val="300"/>
  <w15:docId w15:val="{C7ABBE30-388A-46C5-9D98-6594FCEF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958B5"/>
    <w:pPr>
      <w:spacing w:after="255"/>
      <w:outlineLvl w:val="0"/>
    </w:pPr>
    <w:rPr>
      <w:rFonts w:ascii="BGLHeadline" w:eastAsia="Times New Roman" w:hAnsi="BGLHeadline" w:cs="Times New Roman"/>
      <w:color w:val="003C74"/>
      <w:kern w:val="36"/>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x-1067bd5793-msonormal">
    <w:name w:val="ox-1067bd5793-msonormal"/>
    <w:basedOn w:val="Standard"/>
    <w:rsid w:val="00D956BA"/>
    <w:pPr>
      <w:spacing w:before="100" w:beforeAutospacing="1" w:after="100" w:afterAutospacing="1"/>
    </w:pPr>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rsid w:val="007910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106F"/>
    <w:rPr>
      <w:rFonts w:ascii="Tahoma" w:hAnsi="Tahoma" w:cs="Tahoma"/>
      <w:sz w:val="16"/>
      <w:szCs w:val="16"/>
    </w:rPr>
  </w:style>
  <w:style w:type="paragraph" w:styleId="Kopfzeile">
    <w:name w:val="header"/>
    <w:basedOn w:val="Standard"/>
    <w:link w:val="KopfzeileZchn"/>
    <w:uiPriority w:val="99"/>
    <w:unhideWhenUsed/>
    <w:rsid w:val="0079106F"/>
    <w:pPr>
      <w:tabs>
        <w:tab w:val="center" w:pos="4536"/>
        <w:tab w:val="right" w:pos="9072"/>
      </w:tabs>
    </w:pPr>
  </w:style>
  <w:style w:type="character" w:customStyle="1" w:styleId="KopfzeileZchn">
    <w:name w:val="Kopfzeile Zchn"/>
    <w:basedOn w:val="Absatz-Standardschriftart"/>
    <w:link w:val="Kopfzeile"/>
    <w:uiPriority w:val="99"/>
    <w:rsid w:val="0079106F"/>
  </w:style>
  <w:style w:type="paragraph" w:styleId="Fuzeile">
    <w:name w:val="footer"/>
    <w:basedOn w:val="Standard"/>
    <w:link w:val="FuzeileZchn"/>
    <w:uiPriority w:val="99"/>
    <w:unhideWhenUsed/>
    <w:rsid w:val="0079106F"/>
    <w:pPr>
      <w:tabs>
        <w:tab w:val="center" w:pos="4536"/>
        <w:tab w:val="right" w:pos="9072"/>
      </w:tabs>
    </w:pPr>
  </w:style>
  <w:style w:type="character" w:customStyle="1" w:styleId="FuzeileZchn">
    <w:name w:val="Fußzeile Zchn"/>
    <w:basedOn w:val="Absatz-Standardschriftart"/>
    <w:link w:val="Fuzeile"/>
    <w:uiPriority w:val="99"/>
    <w:rsid w:val="0079106F"/>
  </w:style>
  <w:style w:type="character" w:styleId="Hyperlink">
    <w:name w:val="Hyperlink"/>
    <w:basedOn w:val="Absatz-Standardschriftart"/>
    <w:uiPriority w:val="99"/>
    <w:unhideWhenUsed/>
    <w:rsid w:val="00644FD0"/>
    <w:rPr>
      <w:color w:val="0000FF" w:themeColor="hyperlink"/>
      <w:u w:val="single"/>
    </w:rPr>
  </w:style>
  <w:style w:type="character" w:customStyle="1" w:styleId="berschrift1Zchn">
    <w:name w:val="Überschrift 1 Zchn"/>
    <w:basedOn w:val="Absatz-Standardschriftart"/>
    <w:link w:val="berschrift1"/>
    <w:uiPriority w:val="9"/>
    <w:rsid w:val="003958B5"/>
    <w:rPr>
      <w:rFonts w:ascii="BGLHeadline" w:eastAsia="Times New Roman" w:hAnsi="BGLHeadline" w:cs="Times New Roman"/>
      <w:color w:val="003C74"/>
      <w:kern w:val="36"/>
      <w:sz w:val="36"/>
      <w:szCs w:val="36"/>
    </w:rPr>
  </w:style>
  <w:style w:type="character" w:styleId="Fett">
    <w:name w:val="Strong"/>
    <w:basedOn w:val="Absatz-Standardschriftart"/>
    <w:uiPriority w:val="22"/>
    <w:qFormat/>
    <w:rsid w:val="003958B5"/>
    <w:rPr>
      <w:b/>
      <w:bCs/>
    </w:rPr>
  </w:style>
  <w:style w:type="paragraph" w:styleId="StandardWeb">
    <w:name w:val="Normal (Web)"/>
    <w:basedOn w:val="Standard"/>
    <w:uiPriority w:val="99"/>
    <w:semiHidden/>
    <w:unhideWhenUsed/>
    <w:rsid w:val="003958B5"/>
    <w:pPr>
      <w:spacing w:after="45"/>
    </w:pPr>
    <w:rPr>
      <w:rFonts w:ascii="Times New Roman" w:eastAsia="Times New Roman" w:hAnsi="Times New Roman" w:cs="Times New Roman"/>
    </w:rPr>
  </w:style>
  <w:style w:type="character" w:styleId="Hervorhebung">
    <w:name w:val="Emphasis"/>
    <w:basedOn w:val="Absatz-Standardschriftart"/>
    <w:uiPriority w:val="20"/>
    <w:qFormat/>
    <w:rsid w:val="003958B5"/>
    <w:rPr>
      <w:i/>
      <w:iCs/>
    </w:rPr>
  </w:style>
  <w:style w:type="paragraph" w:styleId="NurText">
    <w:name w:val="Plain Text"/>
    <w:basedOn w:val="Standard"/>
    <w:link w:val="NurTextZchn"/>
    <w:uiPriority w:val="99"/>
    <w:semiHidden/>
    <w:unhideWhenUsed/>
    <w:rsid w:val="004533C6"/>
    <w:rPr>
      <w:rFonts w:ascii="Calibri" w:eastAsiaTheme="minorHAnsi" w:hAnsi="Calibri"/>
      <w:sz w:val="22"/>
      <w:szCs w:val="21"/>
      <w:lang w:eastAsia="en-US"/>
    </w:rPr>
  </w:style>
  <w:style w:type="character" w:customStyle="1" w:styleId="NurTextZchn">
    <w:name w:val="Nur Text Zchn"/>
    <w:basedOn w:val="Absatz-Standardschriftart"/>
    <w:link w:val="NurText"/>
    <w:uiPriority w:val="99"/>
    <w:semiHidden/>
    <w:rsid w:val="004533C6"/>
    <w:rPr>
      <w:rFonts w:ascii="Calibri" w:eastAsiaTheme="minorHAnsi" w:hAnsi="Calibri"/>
      <w:sz w:val="22"/>
      <w:szCs w:val="21"/>
      <w:lang w:eastAsia="en-US"/>
    </w:rPr>
  </w:style>
  <w:style w:type="character" w:styleId="BesuchterLink">
    <w:name w:val="FollowedHyperlink"/>
    <w:basedOn w:val="Absatz-Standardschriftart"/>
    <w:uiPriority w:val="99"/>
    <w:semiHidden/>
    <w:unhideWhenUsed/>
    <w:rsid w:val="009955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69115">
      <w:bodyDiv w:val="1"/>
      <w:marLeft w:val="0"/>
      <w:marRight w:val="0"/>
      <w:marTop w:val="0"/>
      <w:marBottom w:val="0"/>
      <w:divBdr>
        <w:top w:val="none" w:sz="0" w:space="0" w:color="auto"/>
        <w:left w:val="none" w:sz="0" w:space="0" w:color="auto"/>
        <w:bottom w:val="none" w:sz="0" w:space="0" w:color="auto"/>
        <w:right w:val="none" w:sz="0" w:space="0" w:color="auto"/>
      </w:divBdr>
      <w:divsChild>
        <w:div w:id="1556694496">
          <w:marLeft w:val="0"/>
          <w:marRight w:val="0"/>
          <w:marTop w:val="0"/>
          <w:marBottom w:val="0"/>
          <w:divBdr>
            <w:top w:val="none" w:sz="0" w:space="0" w:color="auto"/>
            <w:left w:val="none" w:sz="0" w:space="0" w:color="auto"/>
            <w:bottom w:val="none" w:sz="0" w:space="0" w:color="auto"/>
            <w:right w:val="none" w:sz="0" w:space="0" w:color="auto"/>
          </w:divBdr>
          <w:divsChild>
            <w:div w:id="2027168706">
              <w:marLeft w:val="0"/>
              <w:marRight w:val="0"/>
              <w:marTop w:val="0"/>
              <w:marBottom w:val="0"/>
              <w:divBdr>
                <w:top w:val="none" w:sz="0" w:space="0" w:color="auto"/>
                <w:left w:val="none" w:sz="0" w:space="0" w:color="auto"/>
                <w:bottom w:val="none" w:sz="0" w:space="0" w:color="auto"/>
                <w:right w:val="none" w:sz="0" w:space="0" w:color="auto"/>
              </w:divBdr>
              <w:divsChild>
                <w:div w:id="327557796">
                  <w:marLeft w:val="0"/>
                  <w:marRight w:val="0"/>
                  <w:marTop w:val="0"/>
                  <w:marBottom w:val="0"/>
                  <w:divBdr>
                    <w:top w:val="none" w:sz="0" w:space="0" w:color="auto"/>
                    <w:left w:val="none" w:sz="0" w:space="0" w:color="auto"/>
                    <w:bottom w:val="none" w:sz="0" w:space="0" w:color="auto"/>
                    <w:right w:val="none" w:sz="0" w:space="0" w:color="auto"/>
                  </w:divBdr>
                  <w:divsChild>
                    <w:div w:id="96666703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8893">
      <w:bodyDiv w:val="1"/>
      <w:marLeft w:val="0"/>
      <w:marRight w:val="0"/>
      <w:marTop w:val="0"/>
      <w:marBottom w:val="0"/>
      <w:divBdr>
        <w:top w:val="none" w:sz="0" w:space="0" w:color="auto"/>
        <w:left w:val="none" w:sz="0" w:space="0" w:color="auto"/>
        <w:bottom w:val="none" w:sz="0" w:space="0" w:color="auto"/>
        <w:right w:val="none" w:sz="0" w:space="0" w:color="auto"/>
      </w:divBdr>
    </w:div>
    <w:div w:id="1443570653">
      <w:bodyDiv w:val="1"/>
      <w:marLeft w:val="0"/>
      <w:marRight w:val="0"/>
      <w:marTop w:val="0"/>
      <w:marBottom w:val="0"/>
      <w:divBdr>
        <w:top w:val="none" w:sz="0" w:space="0" w:color="auto"/>
        <w:left w:val="none" w:sz="0" w:space="0" w:color="auto"/>
        <w:bottom w:val="none" w:sz="0" w:space="0" w:color="auto"/>
        <w:right w:val="none" w:sz="0" w:space="0" w:color="auto"/>
      </w:divBdr>
    </w:div>
    <w:div w:id="1573157623">
      <w:bodyDiv w:val="1"/>
      <w:marLeft w:val="0"/>
      <w:marRight w:val="0"/>
      <w:marTop w:val="0"/>
      <w:marBottom w:val="0"/>
      <w:divBdr>
        <w:top w:val="none" w:sz="0" w:space="0" w:color="auto"/>
        <w:left w:val="none" w:sz="0" w:space="0" w:color="auto"/>
        <w:bottom w:val="none" w:sz="0" w:space="0" w:color="auto"/>
        <w:right w:val="none" w:sz="0" w:space="0" w:color="auto"/>
      </w:divBdr>
      <w:divsChild>
        <w:div w:id="1515807847">
          <w:marLeft w:val="0"/>
          <w:marRight w:val="0"/>
          <w:marTop w:val="0"/>
          <w:marBottom w:val="0"/>
          <w:divBdr>
            <w:top w:val="none" w:sz="0" w:space="0" w:color="auto"/>
            <w:left w:val="none" w:sz="0" w:space="0" w:color="auto"/>
            <w:bottom w:val="none" w:sz="0" w:space="0" w:color="auto"/>
            <w:right w:val="none" w:sz="0" w:space="0" w:color="auto"/>
          </w:divBdr>
          <w:divsChild>
            <w:div w:id="808984464">
              <w:marLeft w:val="0"/>
              <w:marRight w:val="0"/>
              <w:marTop w:val="0"/>
              <w:marBottom w:val="0"/>
              <w:divBdr>
                <w:top w:val="none" w:sz="0" w:space="0" w:color="auto"/>
                <w:left w:val="none" w:sz="0" w:space="0" w:color="auto"/>
                <w:bottom w:val="none" w:sz="0" w:space="0" w:color="auto"/>
                <w:right w:val="none" w:sz="0" w:space="0" w:color="auto"/>
              </w:divBdr>
              <w:divsChild>
                <w:div w:id="157380580">
                  <w:marLeft w:val="0"/>
                  <w:marRight w:val="0"/>
                  <w:marTop w:val="0"/>
                  <w:marBottom w:val="0"/>
                  <w:divBdr>
                    <w:top w:val="none" w:sz="0" w:space="0" w:color="auto"/>
                    <w:left w:val="none" w:sz="0" w:space="0" w:color="auto"/>
                    <w:bottom w:val="none" w:sz="0" w:space="0" w:color="auto"/>
                    <w:right w:val="none" w:sz="0" w:space="0" w:color="auto"/>
                  </w:divBdr>
                  <w:divsChild>
                    <w:div w:id="205175726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220">
      <w:bodyDiv w:val="1"/>
      <w:marLeft w:val="0"/>
      <w:marRight w:val="0"/>
      <w:marTop w:val="0"/>
      <w:marBottom w:val="0"/>
      <w:divBdr>
        <w:top w:val="none" w:sz="0" w:space="0" w:color="auto"/>
        <w:left w:val="none" w:sz="0" w:space="0" w:color="auto"/>
        <w:bottom w:val="none" w:sz="0" w:space="0" w:color="auto"/>
        <w:right w:val="none" w:sz="0" w:space="0" w:color="auto"/>
      </w:divBdr>
    </w:div>
    <w:div w:id="1779370898">
      <w:bodyDiv w:val="1"/>
      <w:marLeft w:val="0"/>
      <w:marRight w:val="0"/>
      <w:marTop w:val="0"/>
      <w:marBottom w:val="0"/>
      <w:divBdr>
        <w:top w:val="none" w:sz="0" w:space="0" w:color="auto"/>
        <w:left w:val="none" w:sz="0" w:space="0" w:color="auto"/>
        <w:bottom w:val="none" w:sz="0" w:space="0" w:color="auto"/>
        <w:right w:val="none" w:sz="0" w:space="0" w:color="auto"/>
      </w:divBdr>
      <w:divsChild>
        <w:div w:id="169298734">
          <w:marLeft w:val="2628"/>
          <w:marRight w:val="2628"/>
          <w:marTop w:val="0"/>
          <w:marBottom w:val="0"/>
          <w:divBdr>
            <w:top w:val="none" w:sz="0" w:space="0" w:color="auto"/>
            <w:left w:val="none" w:sz="0" w:space="0" w:color="auto"/>
            <w:bottom w:val="none" w:sz="0" w:space="0" w:color="auto"/>
            <w:right w:val="none" w:sz="0" w:space="0" w:color="auto"/>
          </w:divBdr>
          <w:divsChild>
            <w:div w:id="862284504">
              <w:marLeft w:val="-150"/>
              <w:marRight w:val="-150"/>
              <w:marTop w:val="0"/>
              <w:marBottom w:val="0"/>
              <w:divBdr>
                <w:top w:val="none" w:sz="0" w:space="0" w:color="auto"/>
                <w:left w:val="none" w:sz="0" w:space="0" w:color="auto"/>
                <w:bottom w:val="none" w:sz="0" w:space="0" w:color="auto"/>
                <w:right w:val="none" w:sz="0" w:space="0" w:color="auto"/>
              </w:divBdr>
            </w:div>
          </w:divsChild>
        </w:div>
        <w:div w:id="1244413192">
          <w:marLeft w:val="0"/>
          <w:marRight w:val="0"/>
          <w:marTop w:val="0"/>
          <w:marBottom w:val="0"/>
          <w:divBdr>
            <w:top w:val="none" w:sz="0" w:space="0" w:color="auto"/>
            <w:left w:val="none" w:sz="0" w:space="0" w:color="auto"/>
            <w:bottom w:val="none" w:sz="0" w:space="0" w:color="auto"/>
            <w:right w:val="none" w:sz="0" w:space="0" w:color="auto"/>
          </w:divBdr>
          <w:divsChild>
            <w:div w:id="1057125713">
              <w:marLeft w:val="2628"/>
              <w:marRight w:val="2628"/>
              <w:marTop w:val="0"/>
              <w:marBottom w:val="0"/>
              <w:divBdr>
                <w:top w:val="none" w:sz="0" w:space="0" w:color="auto"/>
                <w:left w:val="none" w:sz="0" w:space="0" w:color="auto"/>
                <w:bottom w:val="none" w:sz="0" w:space="0" w:color="auto"/>
                <w:right w:val="none" w:sz="0" w:space="0" w:color="auto"/>
              </w:divBdr>
              <w:divsChild>
                <w:div w:id="1979676959">
                  <w:marLeft w:val="-150"/>
                  <w:marRight w:val="-150"/>
                  <w:marTop w:val="0"/>
                  <w:marBottom w:val="0"/>
                  <w:divBdr>
                    <w:top w:val="none" w:sz="0" w:space="0" w:color="auto"/>
                    <w:left w:val="none" w:sz="0" w:space="0" w:color="auto"/>
                    <w:bottom w:val="none" w:sz="0" w:space="0" w:color="auto"/>
                    <w:right w:val="none" w:sz="0" w:space="0" w:color="auto"/>
                  </w:divBdr>
                  <w:divsChild>
                    <w:div w:id="686325425">
                      <w:marLeft w:val="0"/>
                      <w:marRight w:val="0"/>
                      <w:marTop w:val="0"/>
                      <w:marBottom w:val="0"/>
                      <w:divBdr>
                        <w:top w:val="none" w:sz="0" w:space="0" w:color="auto"/>
                        <w:left w:val="none" w:sz="0" w:space="0" w:color="auto"/>
                        <w:bottom w:val="none" w:sz="0" w:space="0" w:color="auto"/>
                        <w:right w:val="none" w:sz="0" w:space="0" w:color="auto"/>
                      </w:divBdr>
                      <w:divsChild>
                        <w:div w:id="303892972">
                          <w:marLeft w:val="0"/>
                          <w:marRight w:val="0"/>
                          <w:marTop w:val="0"/>
                          <w:marBottom w:val="0"/>
                          <w:divBdr>
                            <w:top w:val="none" w:sz="0" w:space="0" w:color="auto"/>
                            <w:left w:val="none" w:sz="0" w:space="0" w:color="auto"/>
                            <w:bottom w:val="none" w:sz="0" w:space="0" w:color="auto"/>
                            <w:right w:val="none" w:sz="0" w:space="0" w:color="auto"/>
                          </w:divBdr>
                          <w:divsChild>
                            <w:div w:id="828405400">
                              <w:marLeft w:val="0"/>
                              <w:marRight w:val="0"/>
                              <w:marTop w:val="0"/>
                              <w:marBottom w:val="0"/>
                              <w:divBdr>
                                <w:top w:val="none" w:sz="0" w:space="0" w:color="auto"/>
                                <w:left w:val="none" w:sz="0" w:space="0" w:color="auto"/>
                                <w:bottom w:val="none" w:sz="0" w:space="0" w:color="auto"/>
                                <w:right w:val="none" w:sz="0" w:space="0" w:color="auto"/>
                              </w:divBdr>
                            </w:div>
                            <w:div w:id="108411041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793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prk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498f5kzaftnih3l/AAD5X8u76UVbU7dVIiHRKLVFa?dl=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4869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mdp</dc:creator>
  <cp:lastModifiedBy>Presse - Berchtesgadener Land Tourismus GmbH</cp:lastModifiedBy>
  <cp:revision>3</cp:revision>
  <cp:lastPrinted>2019-03-05T08:20:00Z</cp:lastPrinted>
  <dcterms:created xsi:type="dcterms:W3CDTF">2019-03-05T10:50:00Z</dcterms:created>
  <dcterms:modified xsi:type="dcterms:W3CDTF">2019-03-05T10:51:00Z</dcterms:modified>
</cp:coreProperties>
</file>