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</w:p>
    <w:p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:rsidR="002C2A7C" w:rsidRPr="002C2A7C" w:rsidRDefault="002C2A7C" w:rsidP="002C2A7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Presse-Info </w:t>
      </w:r>
      <w:r w:rsidR="00A1070A">
        <w:rPr>
          <w:rFonts w:ascii="Arial" w:hAnsi="Arial" w:cs="Calibri"/>
          <w:color w:val="40A0C6"/>
          <w:sz w:val="22"/>
          <w:szCs w:val="22"/>
          <w:lang w:eastAsia="ar-SA"/>
        </w:rPr>
        <w:t>Berchtesgadener Land</w:t>
      </w: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 </w:t>
      </w:r>
    </w:p>
    <w:p w:rsidR="00BB4282" w:rsidRDefault="00A1070A" w:rsidP="00F8222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>
        <w:rPr>
          <w:rFonts w:ascii="Arial" w:hAnsi="Arial" w:cs="Calibri"/>
          <w:color w:val="40A0C6"/>
          <w:sz w:val="22"/>
          <w:szCs w:val="22"/>
          <w:lang w:eastAsia="ar-SA"/>
        </w:rPr>
        <w:t>14. April</w:t>
      </w:r>
      <w:r w:rsidR="002C2A7C"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 2015</w:t>
      </w:r>
    </w:p>
    <w:p w:rsidR="00BB4282" w:rsidRPr="00BB4282" w:rsidRDefault="00BB4282" w:rsidP="00F8222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</w:p>
    <w:p w:rsidR="00F8222C" w:rsidRDefault="00881F51" w:rsidP="00881F51">
      <w:pPr>
        <w:tabs>
          <w:tab w:val="left" w:pos="7740"/>
          <w:tab w:val="left" w:pos="8640"/>
        </w:tabs>
        <w:suppressAutoHyphens/>
        <w:ind w:right="426"/>
        <w:rPr>
          <w:rFonts w:ascii="Arial" w:hAnsi="Arial" w:cs="Calibri"/>
          <w:b/>
          <w:sz w:val="32"/>
          <w:szCs w:val="32"/>
          <w:lang w:eastAsia="ar-SA"/>
        </w:rPr>
      </w:pPr>
      <w:r>
        <w:rPr>
          <w:rFonts w:ascii="Arial" w:hAnsi="Arial" w:cs="Calibri"/>
          <w:b/>
          <w:sz w:val="32"/>
          <w:szCs w:val="32"/>
          <w:lang w:eastAsia="ar-SA"/>
        </w:rPr>
        <w:t>Auftakt der Hütten-S</w:t>
      </w:r>
      <w:r w:rsidR="00F8222C" w:rsidRPr="00F8222C">
        <w:rPr>
          <w:rFonts w:ascii="Arial" w:hAnsi="Arial" w:cs="Calibri"/>
          <w:b/>
          <w:sz w:val="32"/>
          <w:szCs w:val="32"/>
          <w:lang w:eastAsia="ar-SA"/>
        </w:rPr>
        <w:t>aison im Berchtesgadener Land</w:t>
      </w:r>
    </w:p>
    <w:p w:rsidR="00881F51" w:rsidRPr="00881F51" w:rsidRDefault="00881F51" w:rsidP="00881F51">
      <w:pPr>
        <w:tabs>
          <w:tab w:val="left" w:pos="7740"/>
          <w:tab w:val="left" w:pos="8640"/>
        </w:tabs>
        <w:suppressAutoHyphens/>
        <w:ind w:right="426"/>
        <w:rPr>
          <w:rFonts w:ascii="Arial" w:hAnsi="Arial" w:cs="Calibri"/>
          <w:i/>
          <w:sz w:val="22"/>
          <w:szCs w:val="22"/>
          <w:lang w:eastAsia="ar-SA"/>
        </w:rPr>
      </w:pPr>
      <w:r w:rsidRPr="00881F51">
        <w:rPr>
          <w:rFonts w:ascii="Arial" w:hAnsi="Arial" w:cs="Calibri"/>
          <w:i/>
          <w:sz w:val="22"/>
          <w:szCs w:val="22"/>
          <w:lang w:eastAsia="ar-SA"/>
        </w:rPr>
        <w:t>Von Mai bis Oktober l</w:t>
      </w:r>
      <w:r>
        <w:rPr>
          <w:rFonts w:ascii="Arial" w:hAnsi="Arial" w:cs="Calibri"/>
          <w:i/>
          <w:sz w:val="22"/>
          <w:szCs w:val="22"/>
          <w:lang w:eastAsia="ar-SA"/>
        </w:rPr>
        <w:t>ocken atmosphärische Unterkünfte zur „Nacht am Berg“</w:t>
      </w:r>
      <w:r w:rsidRPr="00881F51">
        <w:rPr>
          <w:rFonts w:ascii="Arial" w:hAnsi="Arial" w:cs="Calibri"/>
          <w:i/>
          <w:sz w:val="22"/>
          <w:szCs w:val="22"/>
          <w:lang w:eastAsia="ar-SA"/>
        </w:rPr>
        <w:t xml:space="preserve"> </w:t>
      </w:r>
    </w:p>
    <w:p w:rsidR="003B17A1" w:rsidRDefault="003B17A1" w:rsidP="00881F51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</w:p>
    <w:p w:rsidR="00F8222C" w:rsidRDefault="00F8222C" w:rsidP="00F944B1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  <w:r w:rsidRPr="00F8222C">
        <w:rPr>
          <w:rFonts w:ascii="Arial" w:hAnsi="Arial" w:cs="Arial"/>
          <w:b/>
          <w:sz w:val="22"/>
          <w:szCs w:val="22"/>
        </w:rPr>
        <w:t>Fernblick statt Fernseher, Bergsee statt Whirlpool und frische Kuhmilch statt Latte Macchiato</w:t>
      </w:r>
      <w:r w:rsidR="00F71450">
        <w:rPr>
          <w:rFonts w:ascii="Arial" w:hAnsi="Arial" w:cs="Arial"/>
          <w:b/>
          <w:sz w:val="22"/>
          <w:szCs w:val="22"/>
          <w:lang w:eastAsia="ar-SA"/>
        </w:rPr>
        <w:t>: Ende Mai startet die Wander-S</w:t>
      </w:r>
      <w:r w:rsidRPr="00F8222C">
        <w:rPr>
          <w:rFonts w:ascii="Arial" w:hAnsi="Arial" w:cs="Arial"/>
          <w:b/>
          <w:sz w:val="22"/>
          <w:szCs w:val="22"/>
          <w:lang w:eastAsia="ar-SA"/>
        </w:rPr>
        <w:t>aison im Berchtesgadener Land</w:t>
      </w:r>
      <w:r w:rsidR="00F7145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hyperlink r:id="rId8" w:history="1">
        <w:r w:rsidR="00E91917" w:rsidRPr="00F8222C">
          <w:rPr>
            <w:rFonts w:ascii="Arial" w:hAnsi="Arial" w:cs="Arial"/>
            <w:b/>
            <w:color w:val="0000FF"/>
            <w:sz w:val="22"/>
            <w:szCs w:val="22"/>
            <w:u w:val="single"/>
            <w:lang w:eastAsia="ar-SA"/>
          </w:rPr>
          <w:t>www.</w:t>
        </w:r>
        <w:r w:rsidR="00E91917" w:rsidRPr="00F8222C">
          <w:rPr>
            <w:rFonts w:ascii="Arial" w:hAnsi="Arial" w:cs="Arial"/>
            <w:b/>
            <w:color w:val="0000FF"/>
            <w:sz w:val="22"/>
            <w:szCs w:val="22"/>
            <w:u w:val="single"/>
          </w:rPr>
          <w:t>berchtesgadener-land.com</w:t>
        </w:r>
      </w:hyperlink>
      <w:r w:rsidRPr="00F8222C">
        <w:rPr>
          <w:rFonts w:ascii="Arial" w:hAnsi="Arial" w:cs="Arial"/>
          <w:b/>
          <w:sz w:val="22"/>
          <w:szCs w:val="22"/>
          <w:lang w:eastAsia="ar-SA"/>
        </w:rPr>
        <w:t xml:space="preserve">. Vom </w:t>
      </w:r>
      <w:r w:rsidR="000C0937">
        <w:rPr>
          <w:rFonts w:ascii="Arial" w:hAnsi="Arial" w:cs="Arial"/>
          <w:b/>
          <w:sz w:val="22"/>
          <w:szCs w:val="22"/>
          <w:lang w:eastAsia="ar-SA"/>
        </w:rPr>
        <w:t xml:space="preserve">Predigtstuhl </w:t>
      </w:r>
      <w:r w:rsidRPr="00F8222C">
        <w:rPr>
          <w:rFonts w:ascii="Arial" w:hAnsi="Arial" w:cs="Arial"/>
          <w:b/>
          <w:sz w:val="22"/>
          <w:szCs w:val="22"/>
          <w:lang w:eastAsia="ar-SA"/>
        </w:rPr>
        <w:t>(</w:t>
      </w:r>
      <w:r w:rsidR="000C0937">
        <w:rPr>
          <w:rFonts w:ascii="Arial" w:hAnsi="Arial" w:cs="Arial"/>
          <w:b/>
          <w:sz w:val="22"/>
          <w:szCs w:val="22"/>
          <w:lang w:eastAsia="ar-SA"/>
        </w:rPr>
        <w:t>1.613</w:t>
      </w:r>
      <w:r w:rsidRPr="00F8222C">
        <w:rPr>
          <w:rFonts w:ascii="Arial" w:hAnsi="Arial" w:cs="Arial"/>
          <w:b/>
          <w:sz w:val="22"/>
          <w:szCs w:val="22"/>
          <w:lang w:eastAsia="ar-SA"/>
        </w:rPr>
        <w:t xml:space="preserve"> m) im Norden bis zum </w:t>
      </w:r>
      <w:proofErr w:type="spellStart"/>
      <w:r w:rsidRPr="00F8222C">
        <w:rPr>
          <w:rFonts w:ascii="Arial" w:hAnsi="Arial" w:cs="Arial"/>
          <w:b/>
          <w:sz w:val="22"/>
          <w:szCs w:val="22"/>
          <w:lang w:eastAsia="ar-SA"/>
        </w:rPr>
        <w:t>Watzmann</w:t>
      </w:r>
      <w:proofErr w:type="spellEnd"/>
      <w:r w:rsidRPr="00F8222C">
        <w:rPr>
          <w:rFonts w:ascii="Arial" w:hAnsi="Arial" w:cs="Arial"/>
          <w:b/>
          <w:sz w:val="22"/>
          <w:szCs w:val="22"/>
          <w:lang w:eastAsia="ar-SA"/>
        </w:rPr>
        <w:t xml:space="preserve"> (2</w:t>
      </w:r>
      <w:r w:rsidR="00053D4F" w:rsidRPr="00BB4282">
        <w:rPr>
          <w:rFonts w:ascii="Arial" w:hAnsi="Arial" w:cs="Arial"/>
          <w:b/>
          <w:sz w:val="22"/>
          <w:szCs w:val="22"/>
          <w:lang w:eastAsia="ar-SA"/>
        </w:rPr>
        <w:t>.</w:t>
      </w:r>
      <w:r w:rsidRPr="00F8222C">
        <w:rPr>
          <w:rFonts w:ascii="Arial" w:hAnsi="Arial" w:cs="Arial"/>
          <w:b/>
          <w:sz w:val="22"/>
          <w:szCs w:val="22"/>
          <w:lang w:eastAsia="ar-SA"/>
        </w:rPr>
        <w:t xml:space="preserve">713 m) im Süden öffnen Hütten und Almen ihre </w:t>
      </w:r>
      <w:r w:rsidR="00F71450">
        <w:rPr>
          <w:rFonts w:ascii="Arial" w:hAnsi="Arial" w:cs="Arial"/>
          <w:b/>
          <w:sz w:val="22"/>
          <w:szCs w:val="22"/>
          <w:lang w:eastAsia="ar-SA"/>
        </w:rPr>
        <w:t>Pforten</w:t>
      </w:r>
      <w:r w:rsidR="003B17A1">
        <w:rPr>
          <w:rFonts w:ascii="Arial" w:hAnsi="Arial" w:cs="Arial"/>
          <w:b/>
          <w:sz w:val="22"/>
          <w:szCs w:val="22"/>
          <w:lang w:eastAsia="ar-SA"/>
        </w:rPr>
        <w:t xml:space="preserve"> für Besucher</w:t>
      </w:r>
      <w:r w:rsidRPr="00F8222C">
        <w:rPr>
          <w:rFonts w:ascii="Arial" w:hAnsi="Arial" w:cs="Arial"/>
          <w:b/>
          <w:sz w:val="22"/>
          <w:szCs w:val="22"/>
          <w:lang w:eastAsia="ar-SA"/>
        </w:rPr>
        <w:t xml:space="preserve">. Wer in die unberührte </w:t>
      </w:r>
      <w:r w:rsidR="00881F51">
        <w:rPr>
          <w:rFonts w:ascii="Arial" w:hAnsi="Arial" w:cs="Arial"/>
          <w:b/>
          <w:sz w:val="22"/>
          <w:szCs w:val="22"/>
          <w:lang w:eastAsia="ar-SA"/>
        </w:rPr>
        <w:t>Landschaft</w:t>
      </w:r>
      <w:r w:rsidRPr="00BB4282">
        <w:rPr>
          <w:rFonts w:ascii="Arial" w:hAnsi="Arial" w:cs="Arial"/>
          <w:b/>
          <w:sz w:val="22"/>
          <w:szCs w:val="22"/>
          <w:lang w:eastAsia="ar-SA"/>
        </w:rPr>
        <w:t xml:space="preserve"> aufbricht</w:t>
      </w:r>
      <w:r w:rsidRPr="00F8222C">
        <w:rPr>
          <w:rFonts w:ascii="Arial" w:hAnsi="Arial" w:cs="Arial"/>
          <w:b/>
          <w:sz w:val="22"/>
          <w:szCs w:val="22"/>
        </w:rPr>
        <w:t xml:space="preserve">, </w:t>
      </w:r>
      <w:r w:rsidR="00F71450">
        <w:rPr>
          <w:rFonts w:ascii="Arial" w:hAnsi="Arial" w:cs="Arial"/>
          <w:b/>
          <w:sz w:val="22"/>
          <w:szCs w:val="22"/>
        </w:rPr>
        <w:t xml:space="preserve">den Sonnenaufgang </w:t>
      </w:r>
      <w:r w:rsidR="00BB4282" w:rsidRPr="00BB4282">
        <w:rPr>
          <w:rFonts w:ascii="Arial" w:hAnsi="Arial" w:cs="Arial"/>
          <w:b/>
          <w:sz w:val="22"/>
          <w:szCs w:val="22"/>
        </w:rPr>
        <w:t xml:space="preserve">am Berg </w:t>
      </w:r>
      <w:r w:rsidR="00F71450">
        <w:rPr>
          <w:rFonts w:ascii="Arial" w:hAnsi="Arial" w:cs="Arial"/>
          <w:b/>
          <w:sz w:val="22"/>
          <w:szCs w:val="22"/>
        </w:rPr>
        <w:t>genießt</w:t>
      </w:r>
      <w:r w:rsidR="000C0937">
        <w:rPr>
          <w:rFonts w:ascii="Arial" w:hAnsi="Arial" w:cs="Arial"/>
          <w:b/>
          <w:sz w:val="22"/>
          <w:szCs w:val="22"/>
        </w:rPr>
        <w:t>, Gämsen wie Adler beobachtet und Menschen begegnet</w:t>
      </w:r>
      <w:r w:rsidR="00BB4282" w:rsidRPr="00BB4282">
        <w:rPr>
          <w:rFonts w:ascii="Arial" w:hAnsi="Arial" w:cs="Arial"/>
          <w:b/>
          <w:sz w:val="22"/>
          <w:szCs w:val="22"/>
        </w:rPr>
        <w:t xml:space="preserve">, </w:t>
      </w:r>
      <w:r w:rsidR="000C0937">
        <w:rPr>
          <w:rFonts w:ascii="Arial" w:hAnsi="Arial" w:cs="Arial"/>
          <w:b/>
          <w:sz w:val="22"/>
          <w:szCs w:val="22"/>
        </w:rPr>
        <w:t xml:space="preserve">die ihre </w:t>
      </w:r>
      <w:r w:rsidR="00754D9E">
        <w:rPr>
          <w:rFonts w:ascii="Arial" w:hAnsi="Arial" w:cs="Arial"/>
          <w:b/>
          <w:sz w:val="22"/>
          <w:szCs w:val="22"/>
        </w:rPr>
        <w:t>Bergl</w:t>
      </w:r>
      <w:r w:rsidR="000C0937">
        <w:rPr>
          <w:rFonts w:ascii="Arial" w:hAnsi="Arial" w:cs="Arial"/>
          <w:b/>
          <w:sz w:val="22"/>
          <w:szCs w:val="22"/>
        </w:rPr>
        <w:t xml:space="preserve">eidenschaft zum Beruf gemacht haben, </w:t>
      </w:r>
      <w:r w:rsidRPr="00F8222C">
        <w:rPr>
          <w:rFonts w:ascii="Arial" w:hAnsi="Arial" w:cs="Arial"/>
          <w:b/>
          <w:sz w:val="22"/>
          <w:szCs w:val="22"/>
        </w:rPr>
        <w:t>taucht ein in die ursprüngliche Lebenskultur des südöstlichsten bayerischen Ausläufers</w:t>
      </w:r>
      <w:r w:rsidR="00F71450">
        <w:rPr>
          <w:rFonts w:ascii="Arial" w:hAnsi="Arial" w:cs="Arial"/>
          <w:b/>
          <w:sz w:val="22"/>
          <w:szCs w:val="22"/>
        </w:rPr>
        <w:t>. U</w:t>
      </w:r>
      <w:r w:rsidR="003B17A1">
        <w:rPr>
          <w:rFonts w:ascii="Arial" w:hAnsi="Arial" w:cs="Arial"/>
          <w:b/>
          <w:sz w:val="22"/>
          <w:szCs w:val="22"/>
        </w:rPr>
        <w:t>nd kehrt mit unvergleichlich</w:t>
      </w:r>
      <w:r w:rsidR="00881F51">
        <w:rPr>
          <w:rFonts w:ascii="Arial" w:hAnsi="Arial" w:cs="Arial"/>
          <w:b/>
          <w:sz w:val="22"/>
          <w:szCs w:val="22"/>
        </w:rPr>
        <w:t>en</w:t>
      </w:r>
      <w:r w:rsidR="003B17A1">
        <w:rPr>
          <w:rFonts w:ascii="Arial" w:hAnsi="Arial" w:cs="Arial"/>
          <w:b/>
          <w:sz w:val="22"/>
          <w:szCs w:val="22"/>
        </w:rPr>
        <w:t xml:space="preserve"> </w:t>
      </w:r>
      <w:r w:rsidR="00CB2CCE">
        <w:rPr>
          <w:rFonts w:ascii="Arial" w:hAnsi="Arial" w:cs="Arial"/>
          <w:b/>
          <w:sz w:val="22"/>
          <w:szCs w:val="22"/>
        </w:rPr>
        <w:t>(</w:t>
      </w:r>
      <w:r w:rsidR="00881F51">
        <w:rPr>
          <w:rFonts w:ascii="Arial" w:hAnsi="Arial" w:cs="Arial"/>
          <w:b/>
          <w:sz w:val="22"/>
          <w:szCs w:val="22"/>
        </w:rPr>
        <w:t>Natur-</w:t>
      </w:r>
      <w:r w:rsidR="00CB2CCE">
        <w:rPr>
          <w:rFonts w:ascii="Arial" w:hAnsi="Arial" w:cs="Arial"/>
          <w:b/>
          <w:sz w:val="22"/>
          <w:szCs w:val="22"/>
        </w:rPr>
        <w:t>)</w:t>
      </w:r>
      <w:r w:rsidR="003B17A1">
        <w:rPr>
          <w:rFonts w:ascii="Arial" w:hAnsi="Arial" w:cs="Arial"/>
          <w:b/>
          <w:sz w:val="22"/>
          <w:szCs w:val="22"/>
        </w:rPr>
        <w:t xml:space="preserve">Erlebnissen </w:t>
      </w:r>
      <w:r w:rsidR="00E91917">
        <w:rPr>
          <w:rFonts w:ascii="Arial" w:hAnsi="Arial" w:cs="Arial"/>
          <w:b/>
          <w:sz w:val="22"/>
          <w:szCs w:val="22"/>
        </w:rPr>
        <w:t xml:space="preserve">nach Hause </w:t>
      </w:r>
      <w:r w:rsidR="003B17A1">
        <w:rPr>
          <w:rFonts w:ascii="Arial" w:hAnsi="Arial" w:cs="Arial"/>
          <w:b/>
          <w:sz w:val="22"/>
          <w:szCs w:val="22"/>
        </w:rPr>
        <w:t>zurück</w:t>
      </w:r>
      <w:r w:rsidRPr="00F8222C">
        <w:rPr>
          <w:rFonts w:ascii="Arial" w:hAnsi="Arial" w:cs="Arial"/>
          <w:b/>
          <w:sz w:val="22"/>
          <w:szCs w:val="22"/>
        </w:rPr>
        <w:t xml:space="preserve">. </w:t>
      </w:r>
    </w:p>
    <w:p w:rsidR="000C0937" w:rsidRDefault="000C0937" w:rsidP="00F944B1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</w:p>
    <w:p w:rsidR="00F8222C" w:rsidRDefault="00881F51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der </w:t>
      </w:r>
      <w:r w:rsidR="000C0937">
        <w:rPr>
          <w:rFonts w:ascii="Arial" w:hAnsi="Arial" w:cs="Arial"/>
          <w:sz w:val="22"/>
          <w:szCs w:val="22"/>
        </w:rPr>
        <w:t>eindrucksvollsten</w:t>
      </w:r>
      <w:r>
        <w:rPr>
          <w:rFonts w:ascii="Arial" w:hAnsi="Arial" w:cs="Arial"/>
          <w:sz w:val="22"/>
          <w:szCs w:val="22"/>
        </w:rPr>
        <w:t xml:space="preserve"> Hütten</w:t>
      </w:r>
      <w:r w:rsidR="00E9191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Touren der Region startet vom</w:t>
      </w:r>
      <w:r w:rsidR="00F8222C" w:rsidRPr="00F8222C">
        <w:rPr>
          <w:rFonts w:ascii="Arial" w:hAnsi="Arial" w:cs="Arial"/>
          <w:sz w:val="22"/>
          <w:szCs w:val="22"/>
        </w:rPr>
        <w:t xml:space="preserve"> Parkplatz am Königssee</w:t>
      </w:r>
      <w:r w:rsidR="00A5281B">
        <w:rPr>
          <w:rFonts w:ascii="Arial" w:hAnsi="Arial" w:cs="Arial"/>
          <w:sz w:val="22"/>
          <w:szCs w:val="22"/>
        </w:rPr>
        <w:t>. Hier verabschieden sich W</w:t>
      </w:r>
      <w:r>
        <w:rPr>
          <w:rFonts w:ascii="Arial" w:hAnsi="Arial" w:cs="Arial"/>
          <w:sz w:val="22"/>
          <w:szCs w:val="22"/>
        </w:rPr>
        <w:t>anderer</w:t>
      </w:r>
      <w:r w:rsidR="00F8222C" w:rsidRPr="00F8222C">
        <w:rPr>
          <w:rFonts w:ascii="Arial" w:hAnsi="Arial" w:cs="Arial"/>
          <w:sz w:val="22"/>
          <w:szCs w:val="22"/>
        </w:rPr>
        <w:t xml:space="preserve"> für vier Tage in die Wildnis</w:t>
      </w:r>
      <w:r w:rsidR="00A5281B">
        <w:rPr>
          <w:rFonts w:ascii="Arial" w:hAnsi="Arial" w:cs="Arial"/>
          <w:sz w:val="22"/>
          <w:szCs w:val="22"/>
        </w:rPr>
        <w:t>, die sie täglich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A5281B">
        <w:rPr>
          <w:rFonts w:ascii="Arial" w:hAnsi="Arial" w:cs="Arial"/>
          <w:sz w:val="22"/>
          <w:szCs w:val="22"/>
        </w:rPr>
        <w:t xml:space="preserve">rund </w:t>
      </w:r>
      <w:r w:rsidR="00F8222C" w:rsidRPr="00F8222C">
        <w:rPr>
          <w:rFonts w:ascii="Arial" w:hAnsi="Arial" w:cs="Arial"/>
          <w:sz w:val="22"/>
          <w:szCs w:val="22"/>
        </w:rPr>
        <w:t xml:space="preserve">fünf Stunden </w:t>
      </w:r>
      <w:r w:rsidR="005F6598">
        <w:rPr>
          <w:rFonts w:ascii="Arial" w:hAnsi="Arial" w:cs="Arial"/>
          <w:sz w:val="22"/>
          <w:szCs w:val="22"/>
        </w:rPr>
        <w:t xml:space="preserve">auf </w:t>
      </w:r>
      <w:r w:rsidR="00A5281B">
        <w:rPr>
          <w:rFonts w:ascii="Arial" w:hAnsi="Arial" w:cs="Arial"/>
          <w:sz w:val="22"/>
          <w:szCs w:val="22"/>
        </w:rPr>
        <w:t>ihren</w:t>
      </w:r>
      <w:r w:rsidR="005F6598">
        <w:rPr>
          <w:rFonts w:ascii="Arial" w:hAnsi="Arial" w:cs="Arial"/>
          <w:sz w:val="22"/>
          <w:szCs w:val="22"/>
        </w:rPr>
        <w:t xml:space="preserve"> Beinen</w:t>
      </w:r>
      <w:r w:rsidR="00A5281B">
        <w:rPr>
          <w:rFonts w:ascii="Arial" w:hAnsi="Arial" w:cs="Arial"/>
          <w:sz w:val="22"/>
          <w:szCs w:val="22"/>
        </w:rPr>
        <w:t xml:space="preserve"> durchstreifen</w:t>
      </w:r>
      <w:r w:rsidR="00F8222C" w:rsidRPr="00F8222C">
        <w:rPr>
          <w:rFonts w:ascii="Arial" w:hAnsi="Arial" w:cs="Arial"/>
          <w:sz w:val="22"/>
          <w:szCs w:val="22"/>
        </w:rPr>
        <w:t xml:space="preserve">. </w:t>
      </w:r>
      <w:r w:rsidR="00A5281B">
        <w:rPr>
          <w:rFonts w:ascii="Arial" w:hAnsi="Arial" w:cs="Arial"/>
          <w:sz w:val="22"/>
          <w:szCs w:val="22"/>
        </w:rPr>
        <w:t>Gleich zu Beginn müssen k</w:t>
      </w:r>
      <w:r w:rsidR="005F6598">
        <w:rPr>
          <w:rFonts w:ascii="Arial" w:hAnsi="Arial" w:cs="Arial"/>
          <w:sz w:val="22"/>
          <w:szCs w:val="22"/>
        </w:rPr>
        <w:t xml:space="preserve">napp </w:t>
      </w:r>
      <w:r w:rsidR="00F8222C" w:rsidRPr="00F8222C">
        <w:rPr>
          <w:rFonts w:ascii="Arial" w:hAnsi="Arial" w:cs="Arial"/>
          <w:sz w:val="22"/>
          <w:szCs w:val="22"/>
        </w:rPr>
        <w:t>1</w:t>
      </w:r>
      <w:r w:rsidR="00F944B1">
        <w:rPr>
          <w:rFonts w:ascii="Arial" w:hAnsi="Arial" w:cs="Arial"/>
          <w:sz w:val="22"/>
          <w:szCs w:val="22"/>
        </w:rPr>
        <w:t>.</w:t>
      </w:r>
      <w:r w:rsidR="00F8222C" w:rsidRPr="00F8222C">
        <w:rPr>
          <w:rFonts w:ascii="Arial" w:hAnsi="Arial" w:cs="Arial"/>
          <w:sz w:val="22"/>
          <w:szCs w:val="22"/>
        </w:rPr>
        <w:t>000 Höhenmeter über</w:t>
      </w:r>
      <w:r w:rsidR="00F8222C">
        <w:rPr>
          <w:rFonts w:ascii="Arial" w:hAnsi="Arial" w:cs="Arial"/>
          <w:sz w:val="22"/>
          <w:szCs w:val="22"/>
        </w:rPr>
        <w:t>w</w:t>
      </w:r>
      <w:r w:rsidR="00E91917">
        <w:rPr>
          <w:rFonts w:ascii="Arial" w:hAnsi="Arial" w:cs="Arial"/>
          <w:sz w:val="22"/>
          <w:szCs w:val="22"/>
        </w:rPr>
        <w:t>u</w:t>
      </w:r>
      <w:r w:rsidR="00F8222C">
        <w:rPr>
          <w:rFonts w:ascii="Arial" w:hAnsi="Arial" w:cs="Arial"/>
          <w:sz w:val="22"/>
          <w:szCs w:val="22"/>
        </w:rPr>
        <w:t>nden</w:t>
      </w:r>
      <w:r w:rsidR="00E91917">
        <w:rPr>
          <w:rFonts w:ascii="Arial" w:hAnsi="Arial" w:cs="Arial"/>
          <w:sz w:val="22"/>
          <w:szCs w:val="22"/>
        </w:rPr>
        <w:t xml:space="preserve"> werden</w:t>
      </w:r>
      <w:r w:rsidR="00F8222C" w:rsidRPr="00F8222C">
        <w:rPr>
          <w:rFonts w:ascii="Arial" w:hAnsi="Arial" w:cs="Arial"/>
          <w:sz w:val="22"/>
          <w:szCs w:val="22"/>
        </w:rPr>
        <w:t>, um zu</w:t>
      </w:r>
      <w:r w:rsidR="00754D9E">
        <w:rPr>
          <w:rFonts w:ascii="Arial" w:hAnsi="Arial" w:cs="Arial"/>
          <w:sz w:val="22"/>
          <w:szCs w:val="22"/>
        </w:rPr>
        <w:t>r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22C">
        <w:rPr>
          <w:rFonts w:ascii="Arial" w:hAnsi="Arial" w:cs="Arial"/>
          <w:sz w:val="22"/>
          <w:szCs w:val="22"/>
        </w:rPr>
        <w:t>Gotzenalm</w:t>
      </w:r>
      <w:proofErr w:type="spellEnd"/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754D9E">
        <w:rPr>
          <w:rFonts w:ascii="Arial" w:hAnsi="Arial" w:cs="Arial"/>
          <w:sz w:val="22"/>
          <w:szCs w:val="22"/>
        </w:rPr>
        <w:t xml:space="preserve">(1.685 m) </w:t>
      </w:r>
      <w:r w:rsidR="005F6598">
        <w:rPr>
          <w:rFonts w:ascii="Arial" w:hAnsi="Arial" w:cs="Arial"/>
          <w:sz w:val="22"/>
          <w:szCs w:val="22"/>
        </w:rPr>
        <w:t>und eine</w:t>
      </w:r>
      <w:r w:rsidR="00F944B1">
        <w:rPr>
          <w:rFonts w:ascii="Arial" w:hAnsi="Arial" w:cs="Arial"/>
          <w:sz w:val="22"/>
          <w:szCs w:val="22"/>
        </w:rPr>
        <w:t>r</w:t>
      </w:r>
      <w:r w:rsidR="005F6598">
        <w:rPr>
          <w:rFonts w:ascii="Arial" w:hAnsi="Arial" w:cs="Arial"/>
          <w:sz w:val="22"/>
          <w:szCs w:val="22"/>
        </w:rPr>
        <w:t xml:space="preserve"> ihrer 101 Matratzen </w:t>
      </w:r>
      <w:r w:rsidR="00F8222C" w:rsidRPr="00F8222C">
        <w:rPr>
          <w:rFonts w:ascii="Arial" w:hAnsi="Arial" w:cs="Arial"/>
          <w:sz w:val="22"/>
          <w:szCs w:val="22"/>
        </w:rPr>
        <w:t xml:space="preserve">zu gelangen. </w:t>
      </w:r>
      <w:r w:rsidR="00F8222C">
        <w:rPr>
          <w:rFonts w:ascii="Arial" w:hAnsi="Arial" w:cs="Arial"/>
          <w:sz w:val="22"/>
          <w:szCs w:val="22"/>
        </w:rPr>
        <w:t>„</w:t>
      </w:r>
      <w:r w:rsidR="00F8222C" w:rsidRPr="00F8222C">
        <w:rPr>
          <w:rFonts w:ascii="Arial" w:hAnsi="Arial" w:cs="Arial"/>
          <w:sz w:val="22"/>
          <w:szCs w:val="22"/>
        </w:rPr>
        <w:t xml:space="preserve">Vor der Brotzeit </w:t>
      </w:r>
      <w:r w:rsidR="00F8222C">
        <w:rPr>
          <w:rFonts w:ascii="Arial" w:hAnsi="Arial" w:cs="Arial"/>
          <w:sz w:val="22"/>
          <w:szCs w:val="22"/>
        </w:rPr>
        <w:t xml:space="preserve">lohnt sich </w:t>
      </w:r>
      <w:r w:rsidR="00F944B1">
        <w:rPr>
          <w:rFonts w:ascii="Arial" w:hAnsi="Arial" w:cs="Arial"/>
          <w:sz w:val="22"/>
          <w:szCs w:val="22"/>
        </w:rPr>
        <w:t>der</w:t>
      </w:r>
      <w:r w:rsidR="00F8222C">
        <w:rPr>
          <w:rFonts w:ascii="Arial" w:hAnsi="Arial" w:cs="Arial"/>
          <w:sz w:val="22"/>
          <w:szCs w:val="22"/>
        </w:rPr>
        <w:t xml:space="preserve"> Aufstieg z</w:t>
      </w:r>
      <w:r w:rsidR="00F8222C" w:rsidRPr="00F8222C">
        <w:rPr>
          <w:rFonts w:ascii="Arial" w:hAnsi="Arial" w:cs="Arial"/>
          <w:sz w:val="22"/>
          <w:szCs w:val="22"/>
        </w:rPr>
        <w:t xml:space="preserve">ur </w:t>
      </w:r>
      <w:r w:rsidR="00754D9E">
        <w:rPr>
          <w:rFonts w:ascii="Arial" w:hAnsi="Arial" w:cs="Arial"/>
          <w:sz w:val="22"/>
          <w:szCs w:val="22"/>
        </w:rPr>
        <w:t>nahen</w:t>
      </w:r>
      <w:r w:rsidR="00F8222C" w:rsidRPr="00F8222C">
        <w:rPr>
          <w:rFonts w:ascii="Arial" w:hAnsi="Arial" w:cs="Arial"/>
          <w:sz w:val="22"/>
          <w:szCs w:val="22"/>
        </w:rPr>
        <w:t xml:space="preserve"> Aussichtskanzel </w:t>
      </w:r>
      <w:proofErr w:type="spellStart"/>
      <w:r w:rsidR="00F8222C" w:rsidRPr="00F8222C">
        <w:rPr>
          <w:rFonts w:ascii="Arial" w:hAnsi="Arial" w:cs="Arial"/>
          <w:sz w:val="22"/>
          <w:szCs w:val="22"/>
        </w:rPr>
        <w:t>Feuerpalven</w:t>
      </w:r>
      <w:proofErr w:type="spellEnd"/>
      <w:r w:rsidR="00F8222C" w:rsidRPr="00F8222C">
        <w:rPr>
          <w:rFonts w:ascii="Arial" w:hAnsi="Arial" w:cs="Arial"/>
          <w:sz w:val="22"/>
          <w:szCs w:val="22"/>
        </w:rPr>
        <w:t xml:space="preserve">, von der man den schönsten Blick </w:t>
      </w:r>
      <w:r w:rsidR="005F6598">
        <w:rPr>
          <w:rFonts w:ascii="Arial" w:hAnsi="Arial" w:cs="Arial"/>
          <w:sz w:val="22"/>
          <w:szCs w:val="22"/>
        </w:rPr>
        <w:t>über</w:t>
      </w:r>
      <w:r w:rsidR="00F8222C" w:rsidRPr="00F8222C">
        <w:rPr>
          <w:rFonts w:ascii="Arial" w:hAnsi="Arial" w:cs="Arial"/>
          <w:sz w:val="22"/>
          <w:szCs w:val="22"/>
        </w:rPr>
        <w:t xml:space="preserve"> den Königssee überhaupt </w:t>
      </w:r>
      <w:r w:rsidR="00A5281B">
        <w:rPr>
          <w:rFonts w:ascii="Arial" w:hAnsi="Arial" w:cs="Arial"/>
          <w:sz w:val="22"/>
          <w:szCs w:val="22"/>
        </w:rPr>
        <w:t>genießt</w:t>
      </w:r>
      <w:r w:rsidR="00F8222C" w:rsidRPr="00F8222C">
        <w:rPr>
          <w:rFonts w:ascii="Arial" w:hAnsi="Arial" w:cs="Arial"/>
          <w:sz w:val="22"/>
          <w:szCs w:val="22"/>
        </w:rPr>
        <w:t xml:space="preserve">“, </w:t>
      </w:r>
      <w:r w:rsidR="005F6598">
        <w:rPr>
          <w:rFonts w:ascii="Arial" w:hAnsi="Arial" w:cs="Arial"/>
          <w:sz w:val="22"/>
          <w:szCs w:val="22"/>
        </w:rPr>
        <w:t>schwärmt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0C0937">
        <w:rPr>
          <w:rFonts w:ascii="Arial" w:hAnsi="Arial" w:cs="Arial"/>
          <w:sz w:val="22"/>
          <w:szCs w:val="22"/>
        </w:rPr>
        <w:t>Wander</w:t>
      </w:r>
      <w:r w:rsidR="00E91917">
        <w:rPr>
          <w:rFonts w:ascii="Arial" w:hAnsi="Arial" w:cs="Arial"/>
          <w:sz w:val="22"/>
          <w:szCs w:val="22"/>
        </w:rPr>
        <w:t>führer Herbert Wendlinger</w:t>
      </w:r>
      <w:r w:rsidR="005F6598">
        <w:rPr>
          <w:rFonts w:ascii="Arial" w:hAnsi="Arial" w:cs="Arial"/>
          <w:sz w:val="22"/>
          <w:szCs w:val="22"/>
        </w:rPr>
        <w:t>.</w:t>
      </w: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F8222C">
        <w:rPr>
          <w:rFonts w:ascii="Arial" w:hAnsi="Arial" w:cs="Arial"/>
          <w:sz w:val="22"/>
          <w:szCs w:val="22"/>
        </w:rPr>
        <w:t xml:space="preserve">Mit der Wasseralm, </w:t>
      </w:r>
      <w:r w:rsidR="00A5281B">
        <w:rPr>
          <w:rFonts w:ascii="Arial" w:hAnsi="Arial" w:cs="Arial"/>
          <w:sz w:val="22"/>
          <w:szCs w:val="22"/>
        </w:rPr>
        <w:t>die am nächsten Morgen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A5281B">
        <w:rPr>
          <w:rFonts w:ascii="Arial" w:hAnsi="Arial" w:cs="Arial"/>
          <w:sz w:val="22"/>
          <w:szCs w:val="22"/>
        </w:rPr>
        <w:t>lockt</w:t>
      </w:r>
      <w:r w:rsidRPr="00F8222C">
        <w:rPr>
          <w:rFonts w:ascii="Arial" w:hAnsi="Arial" w:cs="Arial"/>
          <w:sz w:val="22"/>
          <w:szCs w:val="22"/>
        </w:rPr>
        <w:t xml:space="preserve">, </w:t>
      </w:r>
      <w:r w:rsidR="005F6598">
        <w:rPr>
          <w:rFonts w:ascii="Arial" w:hAnsi="Arial" w:cs="Arial"/>
          <w:sz w:val="22"/>
          <w:szCs w:val="22"/>
        </w:rPr>
        <w:t>folgt ein</w:t>
      </w:r>
      <w:r w:rsidRPr="00F8222C">
        <w:rPr>
          <w:rFonts w:ascii="Arial" w:hAnsi="Arial" w:cs="Arial"/>
          <w:sz w:val="22"/>
          <w:szCs w:val="22"/>
        </w:rPr>
        <w:t xml:space="preserve"> besondere</w:t>
      </w:r>
      <w:r w:rsidR="005F6598">
        <w:rPr>
          <w:rFonts w:ascii="Arial" w:hAnsi="Arial" w:cs="Arial"/>
          <w:sz w:val="22"/>
          <w:szCs w:val="22"/>
        </w:rPr>
        <w:t>r</w:t>
      </w:r>
      <w:r w:rsidRPr="00F8222C">
        <w:rPr>
          <w:rFonts w:ascii="Arial" w:hAnsi="Arial" w:cs="Arial"/>
          <w:sz w:val="22"/>
          <w:szCs w:val="22"/>
        </w:rPr>
        <w:t xml:space="preserve"> Geheimtipp fürs Hütten-</w:t>
      </w:r>
      <w:proofErr w:type="spellStart"/>
      <w:r w:rsidRPr="00F8222C">
        <w:rPr>
          <w:rFonts w:ascii="Arial" w:hAnsi="Arial" w:cs="Arial"/>
          <w:sz w:val="22"/>
          <w:szCs w:val="22"/>
        </w:rPr>
        <w:t>Hopping</w:t>
      </w:r>
      <w:proofErr w:type="spellEnd"/>
      <w:r w:rsidRPr="00F8222C">
        <w:rPr>
          <w:rFonts w:ascii="Arial" w:hAnsi="Arial" w:cs="Arial"/>
          <w:sz w:val="22"/>
          <w:szCs w:val="22"/>
        </w:rPr>
        <w:t xml:space="preserve">. Noch vor wenigen Jahren war die kleine </w:t>
      </w:r>
      <w:r w:rsidR="00825ECC">
        <w:rPr>
          <w:rFonts w:ascii="Arial" w:hAnsi="Arial" w:cs="Arial"/>
          <w:sz w:val="22"/>
          <w:szCs w:val="22"/>
        </w:rPr>
        <w:t xml:space="preserve">Alm, </w:t>
      </w:r>
      <w:r w:rsidRPr="00F8222C">
        <w:rPr>
          <w:rFonts w:ascii="Arial" w:hAnsi="Arial" w:cs="Arial"/>
          <w:sz w:val="22"/>
          <w:szCs w:val="22"/>
        </w:rPr>
        <w:t>die inmitten von Bergwiesen auf 1</w:t>
      </w:r>
      <w:r w:rsidR="00053D4F">
        <w:rPr>
          <w:rFonts w:ascii="Arial" w:hAnsi="Arial" w:cs="Arial"/>
          <w:sz w:val="22"/>
          <w:szCs w:val="22"/>
        </w:rPr>
        <w:t>.</w:t>
      </w:r>
      <w:r w:rsidRPr="00F8222C">
        <w:rPr>
          <w:rFonts w:ascii="Arial" w:hAnsi="Arial" w:cs="Arial"/>
          <w:sz w:val="22"/>
          <w:szCs w:val="22"/>
        </w:rPr>
        <w:t>4</w:t>
      </w:r>
      <w:r w:rsidR="00053D4F">
        <w:rPr>
          <w:rFonts w:ascii="Arial" w:hAnsi="Arial" w:cs="Arial"/>
          <w:sz w:val="22"/>
          <w:szCs w:val="22"/>
        </w:rPr>
        <w:t>23</w:t>
      </w:r>
      <w:r w:rsidRPr="00F8222C">
        <w:rPr>
          <w:rFonts w:ascii="Arial" w:hAnsi="Arial" w:cs="Arial"/>
          <w:sz w:val="22"/>
          <w:szCs w:val="22"/>
        </w:rPr>
        <w:t xml:space="preserve"> Metern </w:t>
      </w:r>
      <w:r w:rsidR="00A5281B">
        <w:rPr>
          <w:rFonts w:ascii="Arial" w:hAnsi="Arial" w:cs="Arial"/>
          <w:sz w:val="22"/>
          <w:szCs w:val="22"/>
        </w:rPr>
        <w:t xml:space="preserve">im Steinernen Meer </w:t>
      </w:r>
      <w:r w:rsidRPr="00F8222C">
        <w:rPr>
          <w:rFonts w:ascii="Arial" w:hAnsi="Arial" w:cs="Arial"/>
          <w:sz w:val="22"/>
          <w:szCs w:val="22"/>
        </w:rPr>
        <w:t>liegt, eine reine Selbstversorgerhütte. Heute kann man deftige Kost samt kühle</w:t>
      </w:r>
      <w:r w:rsidR="00754D9E">
        <w:rPr>
          <w:rFonts w:ascii="Arial" w:hAnsi="Arial" w:cs="Arial"/>
          <w:sz w:val="22"/>
          <w:szCs w:val="22"/>
        </w:rPr>
        <w:t>n</w:t>
      </w:r>
      <w:r w:rsidR="00F71450">
        <w:rPr>
          <w:rFonts w:ascii="Arial" w:hAnsi="Arial" w:cs="Arial"/>
          <w:sz w:val="22"/>
          <w:szCs w:val="22"/>
        </w:rPr>
        <w:t xml:space="preserve"> Getränke</w:t>
      </w:r>
      <w:r w:rsidR="00754D9E">
        <w:rPr>
          <w:rFonts w:ascii="Arial" w:hAnsi="Arial" w:cs="Arial"/>
          <w:sz w:val="22"/>
          <w:szCs w:val="22"/>
        </w:rPr>
        <w:t>n</w:t>
      </w:r>
      <w:r w:rsidRPr="00F8222C">
        <w:rPr>
          <w:rFonts w:ascii="Arial" w:hAnsi="Arial" w:cs="Arial"/>
          <w:sz w:val="22"/>
          <w:szCs w:val="22"/>
        </w:rPr>
        <w:t xml:space="preserve"> genießen und</w:t>
      </w:r>
      <w:r w:rsidR="005F6598">
        <w:rPr>
          <w:rFonts w:ascii="Arial" w:hAnsi="Arial" w:cs="Arial"/>
          <w:sz w:val="22"/>
          <w:szCs w:val="22"/>
        </w:rPr>
        <w:t xml:space="preserve"> –</w:t>
      </w:r>
      <w:r w:rsidR="00053D4F">
        <w:rPr>
          <w:rFonts w:ascii="Arial" w:hAnsi="Arial" w:cs="Arial"/>
          <w:sz w:val="22"/>
          <w:szCs w:val="22"/>
        </w:rPr>
        <w:t xml:space="preserve"> </w:t>
      </w:r>
      <w:r w:rsidR="005F6598">
        <w:rPr>
          <w:rFonts w:ascii="Arial" w:hAnsi="Arial" w:cs="Arial"/>
          <w:sz w:val="22"/>
          <w:szCs w:val="22"/>
        </w:rPr>
        <w:t>wenn man einen der 40 exklusiven Schlafplätze erwischt –</w:t>
      </w:r>
      <w:r w:rsidR="00053D4F">
        <w:rPr>
          <w:rFonts w:ascii="Arial" w:hAnsi="Arial" w:cs="Arial"/>
          <w:sz w:val="22"/>
          <w:szCs w:val="22"/>
        </w:rPr>
        <w:t xml:space="preserve"> </w:t>
      </w:r>
      <w:r w:rsidR="005F6598">
        <w:rPr>
          <w:rFonts w:ascii="Arial" w:hAnsi="Arial" w:cs="Arial"/>
          <w:sz w:val="22"/>
          <w:szCs w:val="22"/>
        </w:rPr>
        <w:t xml:space="preserve">sogar </w:t>
      </w:r>
      <w:r w:rsidRPr="00F8222C">
        <w:rPr>
          <w:rFonts w:ascii="Arial" w:hAnsi="Arial" w:cs="Arial"/>
          <w:sz w:val="22"/>
          <w:szCs w:val="22"/>
        </w:rPr>
        <w:t>übernachten</w:t>
      </w:r>
      <w:r w:rsidR="005F6598">
        <w:rPr>
          <w:rFonts w:ascii="Arial" w:hAnsi="Arial" w:cs="Arial"/>
          <w:sz w:val="22"/>
          <w:szCs w:val="22"/>
        </w:rPr>
        <w:t>.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5F6598">
        <w:rPr>
          <w:rFonts w:ascii="Arial" w:hAnsi="Arial" w:cs="Arial"/>
          <w:sz w:val="22"/>
          <w:szCs w:val="22"/>
        </w:rPr>
        <w:t xml:space="preserve">Weil </w:t>
      </w:r>
      <w:r w:rsidRPr="00F8222C">
        <w:rPr>
          <w:rFonts w:ascii="Arial" w:hAnsi="Arial" w:cs="Arial"/>
          <w:sz w:val="22"/>
          <w:szCs w:val="22"/>
        </w:rPr>
        <w:t xml:space="preserve">die </w:t>
      </w:r>
      <w:r w:rsidR="004D11CF">
        <w:rPr>
          <w:rFonts w:ascii="Arial" w:hAnsi="Arial" w:cs="Arial"/>
          <w:sz w:val="22"/>
          <w:szCs w:val="22"/>
        </w:rPr>
        <w:t>beschauliche</w:t>
      </w:r>
      <w:r w:rsidRPr="00F8222C">
        <w:rPr>
          <w:rFonts w:ascii="Arial" w:hAnsi="Arial" w:cs="Arial"/>
          <w:sz w:val="22"/>
          <w:szCs w:val="22"/>
        </w:rPr>
        <w:t xml:space="preserve"> Hütte mit ihren Lagern als </w:t>
      </w:r>
      <w:r w:rsidR="000C0937">
        <w:rPr>
          <w:rFonts w:ascii="Arial" w:hAnsi="Arial" w:cs="Arial"/>
          <w:sz w:val="22"/>
          <w:szCs w:val="22"/>
        </w:rPr>
        <w:t>besonders bezaubernder</w:t>
      </w:r>
      <w:r w:rsidR="00061A41">
        <w:rPr>
          <w:rFonts w:ascii="Arial" w:hAnsi="Arial" w:cs="Arial"/>
          <w:sz w:val="22"/>
          <w:szCs w:val="22"/>
        </w:rPr>
        <w:t xml:space="preserve"> </w:t>
      </w:r>
      <w:r w:rsidR="000C0937">
        <w:rPr>
          <w:rFonts w:ascii="Arial" w:hAnsi="Arial" w:cs="Arial"/>
          <w:sz w:val="22"/>
          <w:szCs w:val="22"/>
        </w:rPr>
        <w:t>und urig</w:t>
      </w:r>
      <w:r w:rsidRPr="00F8222C">
        <w:rPr>
          <w:rFonts w:ascii="Arial" w:hAnsi="Arial" w:cs="Arial"/>
          <w:sz w:val="22"/>
          <w:szCs w:val="22"/>
        </w:rPr>
        <w:t>e</w:t>
      </w:r>
      <w:r w:rsidR="00061A41">
        <w:rPr>
          <w:rFonts w:ascii="Arial" w:hAnsi="Arial" w:cs="Arial"/>
          <w:sz w:val="22"/>
          <w:szCs w:val="22"/>
        </w:rPr>
        <w:t>r</w:t>
      </w:r>
      <w:r w:rsidRPr="00F8222C">
        <w:rPr>
          <w:rFonts w:ascii="Arial" w:hAnsi="Arial" w:cs="Arial"/>
          <w:sz w:val="22"/>
          <w:szCs w:val="22"/>
        </w:rPr>
        <w:t xml:space="preserve"> Fleck im gesamten Nationalpark</w:t>
      </w:r>
      <w:r w:rsidR="005F6598">
        <w:rPr>
          <w:rFonts w:ascii="Arial" w:hAnsi="Arial" w:cs="Arial"/>
          <w:sz w:val="22"/>
          <w:szCs w:val="22"/>
        </w:rPr>
        <w:t xml:space="preserve"> gilt, </w:t>
      </w:r>
      <w:r w:rsidR="00825ECC">
        <w:rPr>
          <w:rFonts w:ascii="Arial" w:hAnsi="Arial" w:cs="Arial"/>
          <w:sz w:val="22"/>
          <w:szCs w:val="22"/>
        </w:rPr>
        <w:t>sollte vorab unbedingt reserviert werden</w:t>
      </w:r>
      <w:r w:rsidRPr="00F8222C">
        <w:rPr>
          <w:rFonts w:ascii="Arial" w:hAnsi="Arial" w:cs="Arial"/>
          <w:sz w:val="22"/>
          <w:szCs w:val="22"/>
        </w:rPr>
        <w:t>.</w:t>
      </w: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A5281B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0C0937">
        <w:rPr>
          <w:rFonts w:ascii="Arial" w:hAnsi="Arial" w:cs="Arial"/>
          <w:sz w:val="22"/>
          <w:szCs w:val="22"/>
        </w:rPr>
        <w:t>Am dritten Tag</w:t>
      </w:r>
      <w:r w:rsidR="00053D4F" w:rsidRPr="000C0937">
        <w:rPr>
          <w:rFonts w:ascii="Arial" w:hAnsi="Arial" w:cs="Arial"/>
          <w:sz w:val="22"/>
          <w:szCs w:val="22"/>
        </w:rPr>
        <w:t xml:space="preserve"> </w:t>
      </w:r>
      <w:r w:rsidRPr="000C0937">
        <w:rPr>
          <w:rFonts w:ascii="Arial" w:hAnsi="Arial" w:cs="Arial"/>
          <w:sz w:val="22"/>
          <w:szCs w:val="22"/>
        </w:rPr>
        <w:t>wartet</w:t>
      </w:r>
      <w:r w:rsidR="00053D4F" w:rsidRPr="000C0937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="00053D4F" w:rsidRPr="000C0937">
        <w:rPr>
          <w:rFonts w:ascii="Arial" w:hAnsi="Arial" w:cs="Arial"/>
          <w:sz w:val="22"/>
          <w:szCs w:val="22"/>
        </w:rPr>
        <w:t>Kärlingerhaus</w:t>
      </w:r>
      <w:proofErr w:type="spellEnd"/>
      <w:r w:rsidR="00053D4F" w:rsidRPr="000C0937">
        <w:rPr>
          <w:rFonts w:ascii="Arial" w:hAnsi="Arial" w:cs="Arial"/>
          <w:sz w:val="22"/>
          <w:szCs w:val="22"/>
        </w:rPr>
        <w:t xml:space="preserve"> (1</w:t>
      </w:r>
      <w:r w:rsidR="00754D9E">
        <w:rPr>
          <w:rFonts w:ascii="Arial" w:hAnsi="Arial" w:cs="Arial"/>
          <w:sz w:val="22"/>
          <w:szCs w:val="22"/>
        </w:rPr>
        <w:t>.</w:t>
      </w:r>
      <w:r w:rsidR="00053D4F" w:rsidRPr="000C0937">
        <w:rPr>
          <w:rFonts w:ascii="Arial" w:hAnsi="Arial" w:cs="Arial"/>
          <w:sz w:val="22"/>
          <w:szCs w:val="22"/>
        </w:rPr>
        <w:t>638</w:t>
      </w:r>
      <w:r w:rsidR="00754D9E">
        <w:rPr>
          <w:rFonts w:ascii="Arial" w:hAnsi="Arial" w:cs="Arial"/>
          <w:sz w:val="22"/>
          <w:szCs w:val="22"/>
        </w:rPr>
        <w:t xml:space="preserve"> </w:t>
      </w:r>
      <w:r w:rsidR="00053D4F" w:rsidRPr="000C0937">
        <w:rPr>
          <w:rFonts w:ascii="Arial" w:hAnsi="Arial" w:cs="Arial"/>
          <w:sz w:val="22"/>
          <w:szCs w:val="22"/>
        </w:rPr>
        <w:t>m)</w:t>
      </w:r>
      <w:r w:rsidR="00F71450" w:rsidRPr="000C0937">
        <w:rPr>
          <w:rFonts w:ascii="Arial" w:hAnsi="Arial" w:cs="Arial"/>
          <w:sz w:val="22"/>
          <w:szCs w:val="22"/>
        </w:rPr>
        <w:t xml:space="preserve"> auf die Wanderer</w:t>
      </w:r>
      <w:r w:rsidR="000C0937" w:rsidRPr="000C0937">
        <w:rPr>
          <w:rFonts w:ascii="Arial" w:hAnsi="Arial" w:cs="Arial"/>
          <w:sz w:val="22"/>
          <w:szCs w:val="22"/>
        </w:rPr>
        <w:t>.</w:t>
      </w:r>
      <w:r w:rsidR="004D11CF" w:rsidRPr="000C0937">
        <w:rPr>
          <w:rFonts w:ascii="Arial" w:hAnsi="Arial" w:cs="Arial"/>
          <w:sz w:val="22"/>
          <w:szCs w:val="22"/>
        </w:rPr>
        <w:t xml:space="preserve"> </w:t>
      </w:r>
      <w:r w:rsidR="000C0937" w:rsidRPr="000C0937">
        <w:rPr>
          <w:rFonts w:ascii="Arial" w:hAnsi="Arial" w:cs="Arial"/>
          <w:sz w:val="22"/>
          <w:szCs w:val="22"/>
        </w:rPr>
        <w:t xml:space="preserve">Der Weg dorthin führt über den </w:t>
      </w:r>
      <w:proofErr w:type="spellStart"/>
      <w:r w:rsidR="000C0937" w:rsidRPr="000C0937">
        <w:rPr>
          <w:rFonts w:ascii="Arial" w:hAnsi="Arial" w:cs="Arial"/>
          <w:sz w:val="22"/>
          <w:szCs w:val="22"/>
        </w:rPr>
        <w:t>Halskopf</w:t>
      </w:r>
      <w:proofErr w:type="spellEnd"/>
      <w:r w:rsidR="000C0937" w:rsidRPr="000C0937">
        <w:rPr>
          <w:rFonts w:ascii="Arial" w:hAnsi="Arial" w:cs="Arial"/>
          <w:sz w:val="22"/>
          <w:szCs w:val="22"/>
        </w:rPr>
        <w:t>, vorbei an Grün- und Schwarzsee und die nicht enden wollenden Stufen der „Himmelsleiter“</w:t>
      </w:r>
      <w:r w:rsidR="00754D9E">
        <w:rPr>
          <w:rFonts w:ascii="Arial" w:hAnsi="Arial" w:cs="Arial"/>
          <w:sz w:val="22"/>
          <w:szCs w:val="22"/>
        </w:rPr>
        <w:t xml:space="preserve"> hina</w:t>
      </w:r>
      <w:r w:rsidR="00AE5AF1">
        <w:rPr>
          <w:rFonts w:ascii="Arial" w:hAnsi="Arial" w:cs="Arial"/>
          <w:sz w:val="22"/>
          <w:szCs w:val="22"/>
        </w:rPr>
        <w:t>uf</w:t>
      </w:r>
      <w:r w:rsidR="000C0937" w:rsidRPr="000C0937">
        <w:rPr>
          <w:rFonts w:ascii="Arial" w:hAnsi="Arial" w:cs="Arial"/>
          <w:sz w:val="22"/>
          <w:szCs w:val="22"/>
        </w:rPr>
        <w:t xml:space="preserve">. </w:t>
      </w:r>
      <w:r w:rsidR="004D11CF">
        <w:rPr>
          <w:rFonts w:ascii="Arial" w:hAnsi="Arial" w:cs="Arial"/>
          <w:sz w:val="22"/>
          <w:szCs w:val="22"/>
        </w:rPr>
        <w:t>N</w:t>
      </w:r>
      <w:r w:rsidR="00F8222C" w:rsidRPr="00F8222C">
        <w:rPr>
          <w:rFonts w:ascii="Arial" w:hAnsi="Arial" w:cs="Arial"/>
          <w:sz w:val="22"/>
          <w:szCs w:val="22"/>
        </w:rPr>
        <w:t xml:space="preserve">ach </w:t>
      </w:r>
      <w:r w:rsidR="00754D9E">
        <w:rPr>
          <w:rFonts w:ascii="Arial" w:hAnsi="Arial" w:cs="Arial"/>
          <w:sz w:val="22"/>
          <w:szCs w:val="22"/>
        </w:rPr>
        <w:t>d</w:t>
      </w:r>
      <w:r w:rsidR="00F8222C" w:rsidRPr="00F8222C">
        <w:rPr>
          <w:rFonts w:ascii="Arial" w:hAnsi="Arial" w:cs="Arial"/>
          <w:sz w:val="22"/>
          <w:szCs w:val="22"/>
        </w:rPr>
        <w:t xml:space="preserve">er </w:t>
      </w:r>
      <w:r w:rsidR="00825ECC">
        <w:rPr>
          <w:rFonts w:ascii="Arial" w:hAnsi="Arial" w:cs="Arial"/>
          <w:sz w:val="22"/>
          <w:szCs w:val="22"/>
        </w:rPr>
        <w:t>vielseitigen</w:t>
      </w:r>
      <w:r w:rsidR="00F8222C" w:rsidRPr="00F8222C">
        <w:rPr>
          <w:rFonts w:ascii="Arial" w:hAnsi="Arial" w:cs="Arial"/>
          <w:sz w:val="22"/>
          <w:szCs w:val="22"/>
        </w:rPr>
        <w:t xml:space="preserve"> Tour gespickt mit </w:t>
      </w:r>
      <w:r>
        <w:rPr>
          <w:rFonts w:ascii="Arial" w:hAnsi="Arial" w:cs="Arial"/>
          <w:sz w:val="22"/>
          <w:szCs w:val="22"/>
        </w:rPr>
        <w:t xml:space="preserve">malerischen </w:t>
      </w:r>
      <w:r w:rsidR="00754D9E">
        <w:rPr>
          <w:rFonts w:ascii="Arial" w:hAnsi="Arial" w:cs="Arial"/>
          <w:sz w:val="22"/>
          <w:szCs w:val="22"/>
        </w:rPr>
        <w:t>Almen und</w:t>
      </w:r>
      <w:r w:rsidR="00F8222C" w:rsidRPr="00F8222C">
        <w:rPr>
          <w:rFonts w:ascii="Arial" w:hAnsi="Arial" w:cs="Arial"/>
          <w:sz w:val="22"/>
          <w:szCs w:val="22"/>
        </w:rPr>
        <w:t xml:space="preserve"> reizvollen Aussichtspunkten</w:t>
      </w:r>
      <w:r w:rsidR="004D11CF">
        <w:rPr>
          <w:rFonts w:ascii="Arial" w:hAnsi="Arial" w:cs="Arial"/>
          <w:sz w:val="22"/>
          <w:szCs w:val="22"/>
        </w:rPr>
        <w:t xml:space="preserve"> lädt</w:t>
      </w:r>
      <w:r w:rsidR="00053D4F">
        <w:rPr>
          <w:rFonts w:ascii="Arial" w:hAnsi="Arial" w:cs="Arial"/>
          <w:sz w:val="22"/>
          <w:szCs w:val="22"/>
        </w:rPr>
        <w:t xml:space="preserve"> </w:t>
      </w:r>
      <w:r w:rsidR="004D11CF">
        <w:rPr>
          <w:rFonts w:ascii="Arial" w:hAnsi="Arial" w:cs="Arial"/>
          <w:sz w:val="22"/>
          <w:szCs w:val="22"/>
        </w:rPr>
        <w:t>hier der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22C" w:rsidRPr="00F8222C">
        <w:rPr>
          <w:rFonts w:ascii="Arial" w:hAnsi="Arial" w:cs="Arial"/>
          <w:sz w:val="22"/>
          <w:szCs w:val="22"/>
        </w:rPr>
        <w:t>Funtensee</w:t>
      </w:r>
      <w:proofErr w:type="spellEnd"/>
      <w:r w:rsidR="004D11CF">
        <w:rPr>
          <w:rFonts w:ascii="Arial" w:hAnsi="Arial" w:cs="Arial"/>
          <w:sz w:val="22"/>
          <w:szCs w:val="22"/>
        </w:rPr>
        <w:t>,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4D11CF">
        <w:rPr>
          <w:rFonts w:ascii="Arial" w:hAnsi="Arial" w:cs="Arial"/>
          <w:sz w:val="22"/>
          <w:szCs w:val="22"/>
        </w:rPr>
        <w:t>als</w:t>
      </w:r>
      <w:r w:rsidR="00053D4F">
        <w:rPr>
          <w:rFonts w:ascii="Arial" w:hAnsi="Arial" w:cs="Arial"/>
          <w:sz w:val="22"/>
          <w:szCs w:val="22"/>
        </w:rPr>
        <w:t xml:space="preserve"> wettertechnisch prominentes Nass</w:t>
      </w:r>
      <w:r w:rsidR="004D11CF">
        <w:rPr>
          <w:rFonts w:ascii="Arial" w:hAnsi="Arial" w:cs="Arial"/>
          <w:sz w:val="22"/>
          <w:szCs w:val="22"/>
        </w:rPr>
        <w:t>,</w:t>
      </w:r>
      <w:r w:rsidR="00053D4F">
        <w:rPr>
          <w:rFonts w:ascii="Arial" w:hAnsi="Arial" w:cs="Arial"/>
          <w:sz w:val="22"/>
          <w:szCs w:val="22"/>
        </w:rPr>
        <w:t xml:space="preserve"> zum Bad.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4D11CF">
        <w:rPr>
          <w:rFonts w:ascii="Arial" w:hAnsi="Arial" w:cs="Arial"/>
          <w:sz w:val="22"/>
          <w:szCs w:val="22"/>
        </w:rPr>
        <w:t>Der</w:t>
      </w:r>
      <w:r w:rsidR="00F8222C" w:rsidRPr="00F8222C">
        <w:rPr>
          <w:rFonts w:ascii="Arial" w:hAnsi="Arial" w:cs="Arial"/>
          <w:sz w:val="22"/>
          <w:szCs w:val="22"/>
        </w:rPr>
        <w:t xml:space="preserve"> Bergsee</w:t>
      </w:r>
      <w:r w:rsidR="004D11CF">
        <w:rPr>
          <w:rFonts w:ascii="Arial" w:hAnsi="Arial" w:cs="Arial"/>
          <w:sz w:val="22"/>
          <w:szCs w:val="22"/>
        </w:rPr>
        <w:t>, der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4D11CF">
        <w:rPr>
          <w:rFonts w:ascii="Arial" w:hAnsi="Arial" w:cs="Arial"/>
          <w:sz w:val="22"/>
          <w:szCs w:val="22"/>
        </w:rPr>
        <w:t>aufg</w:t>
      </w:r>
      <w:r w:rsidR="00F8222C" w:rsidRPr="00F8222C">
        <w:rPr>
          <w:rFonts w:ascii="Arial" w:hAnsi="Arial" w:cs="Arial"/>
          <w:sz w:val="22"/>
          <w:szCs w:val="22"/>
        </w:rPr>
        <w:t>rund einer geografischen Kuriosität</w:t>
      </w:r>
      <w:r w:rsidR="004D11CF">
        <w:rPr>
          <w:rFonts w:ascii="Arial" w:hAnsi="Arial" w:cs="Arial"/>
          <w:sz w:val="22"/>
          <w:szCs w:val="22"/>
        </w:rPr>
        <w:t xml:space="preserve"> im Winter </w:t>
      </w:r>
      <w:r>
        <w:rPr>
          <w:rFonts w:ascii="Arial" w:hAnsi="Arial" w:cs="Arial"/>
          <w:sz w:val="22"/>
          <w:szCs w:val="22"/>
        </w:rPr>
        <w:t>zum</w:t>
      </w:r>
      <w:r w:rsidR="00F8222C" w:rsidRPr="00F8222C">
        <w:rPr>
          <w:rFonts w:ascii="Arial" w:hAnsi="Arial" w:cs="Arial"/>
          <w:sz w:val="22"/>
          <w:szCs w:val="22"/>
        </w:rPr>
        <w:t xml:space="preserve"> kälteste</w:t>
      </w:r>
      <w:r>
        <w:rPr>
          <w:rFonts w:ascii="Arial" w:hAnsi="Arial" w:cs="Arial"/>
          <w:sz w:val="22"/>
          <w:szCs w:val="22"/>
        </w:rPr>
        <w:t>n</w:t>
      </w:r>
      <w:r w:rsidR="00F8222C" w:rsidRPr="00F8222C">
        <w:rPr>
          <w:rFonts w:ascii="Arial" w:hAnsi="Arial" w:cs="Arial"/>
          <w:sz w:val="22"/>
          <w:szCs w:val="22"/>
        </w:rPr>
        <w:t xml:space="preserve"> Ort Deutschlands </w:t>
      </w:r>
      <w:r>
        <w:rPr>
          <w:rFonts w:ascii="Arial" w:hAnsi="Arial" w:cs="Arial"/>
          <w:sz w:val="22"/>
          <w:szCs w:val="22"/>
        </w:rPr>
        <w:t>wird</w:t>
      </w:r>
      <w:r w:rsidR="004D11CF">
        <w:rPr>
          <w:rFonts w:ascii="Arial" w:hAnsi="Arial" w:cs="Arial"/>
          <w:sz w:val="22"/>
          <w:szCs w:val="22"/>
        </w:rPr>
        <w:t>, erreicht im Sommer ideale Temperaturen,</w:t>
      </w:r>
      <w:r w:rsidR="00F8222C" w:rsidRPr="00F8222C">
        <w:rPr>
          <w:rFonts w:ascii="Arial" w:hAnsi="Arial" w:cs="Arial"/>
          <w:sz w:val="22"/>
          <w:szCs w:val="22"/>
        </w:rPr>
        <w:t xml:space="preserve"> um </w:t>
      </w:r>
      <w:r w:rsidR="00754D9E">
        <w:rPr>
          <w:rFonts w:ascii="Arial" w:hAnsi="Arial" w:cs="Arial"/>
          <w:sz w:val="22"/>
          <w:szCs w:val="22"/>
        </w:rPr>
        <w:t>zumindest</w:t>
      </w:r>
      <w:r w:rsidR="00F8222C" w:rsidRPr="00F8222C">
        <w:rPr>
          <w:rFonts w:ascii="Arial" w:hAnsi="Arial" w:cs="Arial"/>
          <w:sz w:val="22"/>
          <w:szCs w:val="22"/>
        </w:rPr>
        <w:t xml:space="preserve"> </w:t>
      </w:r>
      <w:r w:rsidR="00754D9E">
        <w:rPr>
          <w:rFonts w:ascii="Arial" w:hAnsi="Arial" w:cs="Arial"/>
          <w:sz w:val="22"/>
          <w:szCs w:val="22"/>
        </w:rPr>
        <w:t>die Füße darin abzukühlen</w:t>
      </w:r>
      <w:r w:rsidR="004D11CF">
        <w:rPr>
          <w:rFonts w:ascii="Arial" w:hAnsi="Arial" w:cs="Arial"/>
          <w:sz w:val="22"/>
          <w:szCs w:val="22"/>
        </w:rPr>
        <w:t>.</w:t>
      </w: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F8222C">
        <w:rPr>
          <w:rFonts w:ascii="Arial" w:hAnsi="Arial" w:cs="Arial"/>
          <w:sz w:val="22"/>
          <w:szCs w:val="22"/>
        </w:rPr>
        <w:t xml:space="preserve">Entspannt </w:t>
      </w:r>
      <w:r w:rsidR="00F944B1">
        <w:rPr>
          <w:rFonts w:ascii="Arial" w:hAnsi="Arial" w:cs="Arial"/>
          <w:sz w:val="22"/>
          <w:szCs w:val="22"/>
        </w:rPr>
        <w:t>starten</w:t>
      </w:r>
      <w:r w:rsidRPr="00F8222C">
        <w:rPr>
          <w:rFonts w:ascii="Arial" w:hAnsi="Arial" w:cs="Arial"/>
          <w:sz w:val="22"/>
          <w:szCs w:val="22"/>
        </w:rPr>
        <w:t xml:space="preserve"> die Wanderer</w:t>
      </w:r>
      <w:r w:rsidR="00F71450">
        <w:rPr>
          <w:rFonts w:ascii="Arial" w:hAnsi="Arial" w:cs="Arial"/>
          <w:sz w:val="22"/>
          <w:szCs w:val="22"/>
        </w:rPr>
        <w:t xml:space="preserve"> –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F944B1">
        <w:rPr>
          <w:rFonts w:ascii="Arial" w:hAnsi="Arial" w:cs="Arial"/>
          <w:sz w:val="22"/>
          <w:szCs w:val="22"/>
        </w:rPr>
        <w:t xml:space="preserve">nach </w:t>
      </w:r>
      <w:r w:rsidR="00CB2CCE">
        <w:rPr>
          <w:rFonts w:ascii="Arial" w:hAnsi="Arial" w:cs="Arial"/>
          <w:sz w:val="22"/>
          <w:szCs w:val="22"/>
        </w:rPr>
        <w:t>drei Nächten</w:t>
      </w:r>
      <w:r w:rsidR="00F944B1">
        <w:rPr>
          <w:rFonts w:ascii="Arial" w:hAnsi="Arial" w:cs="Arial"/>
          <w:sz w:val="22"/>
          <w:szCs w:val="22"/>
        </w:rPr>
        <w:t xml:space="preserve"> am Berg und</w:t>
      </w:r>
      <w:r w:rsidRPr="00F8222C">
        <w:rPr>
          <w:rFonts w:ascii="Arial" w:hAnsi="Arial" w:cs="Arial"/>
          <w:sz w:val="22"/>
          <w:szCs w:val="22"/>
        </w:rPr>
        <w:t xml:space="preserve"> einem </w:t>
      </w:r>
      <w:r w:rsidR="00CB2CCE">
        <w:rPr>
          <w:rFonts w:ascii="Arial" w:hAnsi="Arial" w:cs="Arial"/>
          <w:sz w:val="22"/>
          <w:szCs w:val="22"/>
        </w:rPr>
        <w:t xml:space="preserve">letzten </w:t>
      </w:r>
      <w:r w:rsidRPr="00F8222C">
        <w:rPr>
          <w:rFonts w:ascii="Arial" w:hAnsi="Arial" w:cs="Arial"/>
          <w:sz w:val="22"/>
          <w:szCs w:val="22"/>
        </w:rPr>
        <w:t>zünftigen Frühstück auf der Sonnenterrasse</w:t>
      </w:r>
      <w:r w:rsidR="00825ECC">
        <w:rPr>
          <w:rFonts w:ascii="Arial" w:hAnsi="Arial" w:cs="Arial"/>
          <w:sz w:val="22"/>
          <w:szCs w:val="22"/>
        </w:rPr>
        <w:t xml:space="preserve"> der 200 Betten fassenden Bleibe</w:t>
      </w:r>
      <w:r w:rsidR="00F71450">
        <w:rPr>
          <w:rFonts w:ascii="Arial" w:hAnsi="Arial" w:cs="Arial"/>
          <w:sz w:val="22"/>
          <w:szCs w:val="22"/>
        </w:rPr>
        <w:t xml:space="preserve"> –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F944B1">
        <w:rPr>
          <w:rFonts w:ascii="Arial" w:hAnsi="Arial" w:cs="Arial"/>
          <w:sz w:val="22"/>
          <w:szCs w:val="22"/>
        </w:rPr>
        <w:t xml:space="preserve">in </w:t>
      </w:r>
      <w:r w:rsidR="00061A41">
        <w:rPr>
          <w:rFonts w:ascii="Arial" w:hAnsi="Arial" w:cs="Arial"/>
          <w:sz w:val="22"/>
          <w:szCs w:val="22"/>
        </w:rPr>
        <w:t>ihre</w:t>
      </w:r>
      <w:r w:rsidRPr="00F8222C">
        <w:rPr>
          <w:rFonts w:ascii="Arial" w:hAnsi="Arial" w:cs="Arial"/>
          <w:sz w:val="22"/>
          <w:szCs w:val="22"/>
        </w:rPr>
        <w:t xml:space="preserve"> letzte Etappe. Abwärts geht’s </w:t>
      </w:r>
      <w:r w:rsidR="00F71450">
        <w:rPr>
          <w:rFonts w:ascii="Arial" w:hAnsi="Arial" w:cs="Arial"/>
          <w:sz w:val="22"/>
          <w:szCs w:val="22"/>
        </w:rPr>
        <w:t>durch</w:t>
      </w:r>
      <w:r w:rsidRPr="00F8222C">
        <w:rPr>
          <w:rFonts w:ascii="Arial" w:hAnsi="Arial" w:cs="Arial"/>
          <w:sz w:val="22"/>
          <w:szCs w:val="22"/>
        </w:rPr>
        <w:t xml:space="preserve"> die berüchtigte </w:t>
      </w:r>
      <w:proofErr w:type="spellStart"/>
      <w:r w:rsidRPr="00F8222C">
        <w:rPr>
          <w:rFonts w:ascii="Arial" w:hAnsi="Arial" w:cs="Arial"/>
          <w:sz w:val="22"/>
          <w:szCs w:val="22"/>
        </w:rPr>
        <w:t>Saugasse</w:t>
      </w:r>
      <w:proofErr w:type="spellEnd"/>
      <w:r w:rsidRPr="00F8222C">
        <w:rPr>
          <w:rFonts w:ascii="Arial" w:hAnsi="Arial" w:cs="Arial"/>
          <w:sz w:val="22"/>
          <w:szCs w:val="22"/>
        </w:rPr>
        <w:t xml:space="preserve"> </w:t>
      </w:r>
      <w:r w:rsidR="00F944B1">
        <w:rPr>
          <w:rFonts w:ascii="Arial" w:hAnsi="Arial" w:cs="Arial"/>
          <w:sz w:val="22"/>
          <w:szCs w:val="22"/>
        </w:rPr>
        <w:t>mit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061A41">
        <w:rPr>
          <w:rFonts w:ascii="Arial" w:hAnsi="Arial" w:cs="Arial"/>
          <w:sz w:val="22"/>
          <w:szCs w:val="22"/>
        </w:rPr>
        <w:t xml:space="preserve">ihren </w:t>
      </w:r>
      <w:r w:rsidRPr="00F8222C">
        <w:rPr>
          <w:rFonts w:ascii="Arial" w:hAnsi="Arial" w:cs="Arial"/>
          <w:sz w:val="22"/>
          <w:szCs w:val="22"/>
        </w:rPr>
        <w:t>36 Kehren und 400 Höhenmeter</w:t>
      </w:r>
      <w:r w:rsidR="00F944B1">
        <w:rPr>
          <w:rFonts w:ascii="Arial" w:hAnsi="Arial" w:cs="Arial"/>
          <w:sz w:val="22"/>
          <w:szCs w:val="22"/>
        </w:rPr>
        <w:t>n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061A41">
        <w:rPr>
          <w:rFonts w:ascii="Arial" w:hAnsi="Arial" w:cs="Arial"/>
          <w:sz w:val="22"/>
          <w:szCs w:val="22"/>
        </w:rPr>
        <w:t xml:space="preserve">in Richtung Zivilisation, </w:t>
      </w:r>
      <w:r w:rsidR="00BB4282">
        <w:rPr>
          <w:rFonts w:ascii="Arial" w:hAnsi="Arial" w:cs="Arial"/>
          <w:sz w:val="22"/>
          <w:szCs w:val="22"/>
        </w:rPr>
        <w:t>zur Halbinsel</w:t>
      </w:r>
      <w:r w:rsidRPr="00F8222C">
        <w:rPr>
          <w:rFonts w:ascii="Arial" w:hAnsi="Arial" w:cs="Arial"/>
          <w:sz w:val="22"/>
          <w:szCs w:val="22"/>
        </w:rPr>
        <w:t xml:space="preserve"> St. </w:t>
      </w:r>
      <w:proofErr w:type="spellStart"/>
      <w:r w:rsidRPr="00F8222C">
        <w:rPr>
          <w:rFonts w:ascii="Arial" w:hAnsi="Arial" w:cs="Arial"/>
          <w:sz w:val="22"/>
          <w:szCs w:val="22"/>
        </w:rPr>
        <w:t>Bartholomä</w:t>
      </w:r>
      <w:proofErr w:type="spellEnd"/>
      <w:r w:rsidRPr="00F8222C">
        <w:rPr>
          <w:rFonts w:ascii="Arial" w:hAnsi="Arial" w:cs="Arial"/>
          <w:sz w:val="22"/>
          <w:szCs w:val="22"/>
        </w:rPr>
        <w:t xml:space="preserve">. </w:t>
      </w:r>
      <w:r w:rsidR="00061A41">
        <w:rPr>
          <w:rFonts w:ascii="Arial" w:hAnsi="Arial" w:cs="Arial"/>
          <w:sz w:val="22"/>
          <w:szCs w:val="22"/>
        </w:rPr>
        <w:t xml:space="preserve">Wer mag, stärkt sich zum Abschluss in der rustikalen Stube </w:t>
      </w:r>
      <w:r w:rsidR="00E91917">
        <w:rPr>
          <w:rFonts w:ascii="Arial" w:hAnsi="Arial" w:cs="Arial"/>
          <w:sz w:val="22"/>
          <w:szCs w:val="22"/>
        </w:rPr>
        <w:t xml:space="preserve">von Königssee-Fischer Thomas </w:t>
      </w:r>
      <w:proofErr w:type="spellStart"/>
      <w:r w:rsidR="00E91917">
        <w:rPr>
          <w:rFonts w:ascii="Arial" w:hAnsi="Arial" w:cs="Arial"/>
          <w:sz w:val="22"/>
          <w:szCs w:val="22"/>
        </w:rPr>
        <w:t>Amort</w:t>
      </w:r>
      <w:proofErr w:type="spellEnd"/>
      <w:r w:rsidR="00825ECC">
        <w:rPr>
          <w:rFonts w:ascii="Arial" w:hAnsi="Arial" w:cs="Arial"/>
          <w:sz w:val="22"/>
          <w:szCs w:val="22"/>
        </w:rPr>
        <w:t xml:space="preserve"> oder besichtigt das berühmte Kirchlein</w:t>
      </w:r>
      <w:r w:rsidR="00061A41">
        <w:rPr>
          <w:rFonts w:ascii="Arial" w:hAnsi="Arial" w:cs="Arial"/>
          <w:sz w:val="22"/>
          <w:szCs w:val="22"/>
        </w:rPr>
        <w:t xml:space="preserve">, bevor eine </w:t>
      </w:r>
      <w:r w:rsidRPr="00F8222C">
        <w:rPr>
          <w:rFonts w:ascii="Arial" w:hAnsi="Arial" w:cs="Arial"/>
          <w:sz w:val="22"/>
          <w:szCs w:val="22"/>
        </w:rPr>
        <w:t xml:space="preserve">Bootsfahrt über den </w:t>
      </w:r>
      <w:r w:rsidR="00F71450">
        <w:rPr>
          <w:rFonts w:ascii="Arial" w:hAnsi="Arial" w:cs="Arial"/>
          <w:sz w:val="22"/>
          <w:szCs w:val="22"/>
        </w:rPr>
        <w:t>majestätischen</w:t>
      </w:r>
      <w:r w:rsidR="00E91917">
        <w:rPr>
          <w:rFonts w:ascii="Arial" w:hAnsi="Arial" w:cs="Arial"/>
          <w:sz w:val="22"/>
          <w:szCs w:val="22"/>
        </w:rPr>
        <w:t xml:space="preserve"> </w:t>
      </w:r>
      <w:r w:rsidR="00CB2CCE">
        <w:rPr>
          <w:rFonts w:ascii="Arial" w:hAnsi="Arial" w:cs="Arial"/>
          <w:sz w:val="22"/>
          <w:szCs w:val="22"/>
        </w:rPr>
        <w:t>„</w:t>
      </w:r>
      <w:r w:rsidR="00061A41">
        <w:rPr>
          <w:rFonts w:ascii="Arial" w:hAnsi="Arial" w:cs="Arial"/>
          <w:sz w:val="22"/>
          <w:szCs w:val="22"/>
        </w:rPr>
        <w:t>Alpenfjord</w:t>
      </w:r>
      <w:r w:rsidR="00CB2CCE">
        <w:rPr>
          <w:rFonts w:ascii="Arial" w:hAnsi="Arial" w:cs="Arial"/>
          <w:sz w:val="22"/>
          <w:szCs w:val="22"/>
        </w:rPr>
        <w:t>“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825ECC">
        <w:rPr>
          <w:rFonts w:ascii="Arial" w:hAnsi="Arial" w:cs="Arial"/>
          <w:sz w:val="22"/>
          <w:szCs w:val="22"/>
        </w:rPr>
        <w:t>die</w:t>
      </w:r>
      <w:r w:rsidRPr="00F8222C">
        <w:rPr>
          <w:rFonts w:ascii="Arial" w:hAnsi="Arial" w:cs="Arial"/>
          <w:sz w:val="22"/>
          <w:szCs w:val="22"/>
        </w:rPr>
        <w:t xml:space="preserve"> </w:t>
      </w:r>
      <w:r w:rsidR="00825ECC">
        <w:rPr>
          <w:rFonts w:ascii="Arial" w:hAnsi="Arial" w:cs="Arial"/>
          <w:sz w:val="22"/>
          <w:szCs w:val="22"/>
        </w:rPr>
        <w:t xml:space="preserve">abwechslungsreiche </w:t>
      </w:r>
      <w:r w:rsidRPr="00F8222C">
        <w:rPr>
          <w:rFonts w:ascii="Arial" w:hAnsi="Arial" w:cs="Arial"/>
          <w:sz w:val="22"/>
          <w:szCs w:val="22"/>
        </w:rPr>
        <w:t>Hütten</w:t>
      </w:r>
      <w:r w:rsidR="00825ECC">
        <w:rPr>
          <w:rFonts w:ascii="Arial" w:hAnsi="Arial" w:cs="Arial"/>
          <w:sz w:val="22"/>
          <w:szCs w:val="22"/>
        </w:rPr>
        <w:t>wanderung</w:t>
      </w:r>
      <w:r w:rsidR="00061A41">
        <w:rPr>
          <w:rFonts w:ascii="Arial" w:hAnsi="Arial" w:cs="Arial"/>
          <w:sz w:val="22"/>
          <w:szCs w:val="22"/>
        </w:rPr>
        <w:t xml:space="preserve"> </w:t>
      </w:r>
      <w:r w:rsidR="00825ECC">
        <w:rPr>
          <w:rFonts w:ascii="Arial" w:hAnsi="Arial" w:cs="Arial"/>
          <w:sz w:val="22"/>
          <w:szCs w:val="22"/>
        </w:rPr>
        <w:t>krönt</w:t>
      </w:r>
      <w:r w:rsidR="00061A41">
        <w:rPr>
          <w:rFonts w:ascii="Arial" w:hAnsi="Arial" w:cs="Arial"/>
          <w:sz w:val="22"/>
          <w:szCs w:val="22"/>
        </w:rPr>
        <w:t>.</w:t>
      </w:r>
      <w:r w:rsidRPr="00F8222C">
        <w:rPr>
          <w:rFonts w:ascii="Arial" w:hAnsi="Arial" w:cs="Arial"/>
          <w:sz w:val="22"/>
          <w:szCs w:val="22"/>
        </w:rPr>
        <w:t xml:space="preserve"> </w:t>
      </w:r>
    </w:p>
    <w:p w:rsidR="00F8222C" w:rsidRP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rPr>
          <w:rFonts w:ascii="Arial" w:hAnsi="Arial" w:cs="Arial"/>
          <w:b/>
          <w:sz w:val="22"/>
          <w:szCs w:val="22"/>
        </w:rPr>
      </w:pPr>
    </w:p>
    <w:p w:rsidR="00CB2CCE" w:rsidRDefault="00CB2CCE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</w:p>
    <w:p w:rsidR="00F8222C" w:rsidRDefault="00F8222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  <w:r w:rsidRPr="00F8222C">
        <w:rPr>
          <w:rFonts w:ascii="Arial" w:hAnsi="Arial" w:cs="Arial"/>
          <w:b/>
          <w:sz w:val="22"/>
          <w:szCs w:val="22"/>
        </w:rPr>
        <w:lastRenderedPageBreak/>
        <w:t>Weiterführende Infos zum Hütten-</w:t>
      </w:r>
      <w:proofErr w:type="spellStart"/>
      <w:r w:rsidRPr="00F8222C">
        <w:rPr>
          <w:rFonts w:ascii="Arial" w:hAnsi="Arial" w:cs="Arial"/>
          <w:b/>
          <w:sz w:val="22"/>
          <w:szCs w:val="22"/>
        </w:rPr>
        <w:t>Hopping</w:t>
      </w:r>
      <w:proofErr w:type="spellEnd"/>
    </w:p>
    <w:p w:rsidR="00825ECC" w:rsidRPr="00F8222C" w:rsidRDefault="00825ECC" w:rsidP="00F8222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proofErr w:type="spellStart"/>
      <w:r w:rsidRPr="00F8222C">
        <w:rPr>
          <w:rFonts w:ascii="Arial" w:hAnsi="Arial" w:cs="Arial"/>
          <w:b/>
          <w:sz w:val="22"/>
          <w:szCs w:val="22"/>
        </w:rPr>
        <w:t>Gotzenalm</w:t>
      </w:r>
      <w:proofErr w:type="spellEnd"/>
      <w:r w:rsidRPr="00F8222C">
        <w:rPr>
          <w:rFonts w:ascii="Arial" w:hAnsi="Arial" w:cs="Arial"/>
          <w:sz w:val="22"/>
          <w:szCs w:val="22"/>
        </w:rPr>
        <w:t xml:space="preserve">: geöffnet von </w:t>
      </w:r>
      <w:r w:rsidR="00825ECC" w:rsidRPr="00825ECC">
        <w:rPr>
          <w:rFonts w:ascii="Arial" w:hAnsi="Arial" w:cs="Arial"/>
          <w:sz w:val="22"/>
          <w:szCs w:val="22"/>
        </w:rPr>
        <w:t>Mitte</w:t>
      </w:r>
      <w:r w:rsidRPr="00F8222C">
        <w:rPr>
          <w:rFonts w:ascii="Arial" w:hAnsi="Arial" w:cs="Arial"/>
          <w:sz w:val="22"/>
          <w:szCs w:val="22"/>
        </w:rPr>
        <w:t xml:space="preserve"> Mai bis </w:t>
      </w:r>
      <w:r w:rsidR="00825ECC" w:rsidRPr="00825ECC">
        <w:rPr>
          <w:rFonts w:ascii="Arial" w:hAnsi="Arial" w:cs="Arial"/>
          <w:sz w:val="22"/>
          <w:szCs w:val="22"/>
        </w:rPr>
        <w:t>Mitte</w:t>
      </w:r>
      <w:r w:rsidRPr="00F8222C">
        <w:rPr>
          <w:rFonts w:ascii="Arial" w:hAnsi="Arial" w:cs="Arial"/>
          <w:sz w:val="22"/>
          <w:szCs w:val="22"/>
        </w:rPr>
        <w:t xml:space="preserve"> Oktober, Übernachtung im Matratzenlager inklusive Frühstück ab 22 Euro, im Zweibettzimmer ab 28 Euro. Tel. 08652/690900, </w:t>
      </w:r>
      <w:hyperlink r:id="rId9" w:history="1">
        <w:r w:rsidRPr="00825ECC">
          <w:rPr>
            <w:rFonts w:ascii="Arial" w:hAnsi="Arial" w:cs="Arial"/>
            <w:color w:val="0000FF"/>
            <w:sz w:val="22"/>
            <w:szCs w:val="22"/>
            <w:u w:val="single"/>
          </w:rPr>
          <w:t>www.gotzenalm.de</w:t>
        </w:r>
      </w:hyperlink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F8222C">
        <w:rPr>
          <w:rFonts w:ascii="Arial" w:hAnsi="Arial" w:cs="Arial"/>
          <w:b/>
          <w:sz w:val="22"/>
          <w:szCs w:val="22"/>
        </w:rPr>
        <w:t>Wasseralm</w:t>
      </w:r>
      <w:r w:rsidRPr="00F8222C">
        <w:rPr>
          <w:rFonts w:ascii="Arial" w:hAnsi="Arial" w:cs="Arial"/>
          <w:sz w:val="22"/>
          <w:szCs w:val="22"/>
        </w:rPr>
        <w:t xml:space="preserve">: Matratzenlager, Hüttenwirte Monika und Horst </w:t>
      </w:r>
      <w:proofErr w:type="spellStart"/>
      <w:r w:rsidRPr="00F8222C">
        <w:rPr>
          <w:rFonts w:ascii="Arial" w:hAnsi="Arial" w:cs="Arial"/>
          <w:sz w:val="22"/>
          <w:szCs w:val="22"/>
        </w:rPr>
        <w:t>Schellmoser</w:t>
      </w:r>
      <w:proofErr w:type="spellEnd"/>
      <w:r w:rsidRPr="00F8222C">
        <w:rPr>
          <w:rFonts w:ascii="Arial" w:hAnsi="Arial" w:cs="Arial"/>
          <w:sz w:val="22"/>
          <w:szCs w:val="22"/>
        </w:rPr>
        <w:t>, Tel. 0</w:t>
      </w:r>
      <w:r w:rsidR="00BB123E">
        <w:rPr>
          <w:rFonts w:ascii="Arial" w:hAnsi="Arial" w:cs="Arial"/>
          <w:sz w:val="22"/>
          <w:szCs w:val="22"/>
        </w:rPr>
        <w:t>8652/601 99 02 (Hütte) oder 08652</w:t>
      </w:r>
      <w:r w:rsidRPr="00F8222C">
        <w:rPr>
          <w:rFonts w:ascii="Arial" w:hAnsi="Arial" w:cs="Arial"/>
          <w:sz w:val="22"/>
          <w:szCs w:val="22"/>
        </w:rPr>
        <w:t>/</w:t>
      </w:r>
      <w:r w:rsidR="00825ECC" w:rsidRPr="00825ECC">
        <w:rPr>
          <w:rFonts w:ascii="Arial" w:hAnsi="Arial" w:cs="Arial"/>
          <w:sz w:val="22"/>
          <w:szCs w:val="22"/>
        </w:rPr>
        <w:t xml:space="preserve">985802 (Tal), </w:t>
      </w:r>
      <w:hyperlink r:id="rId10" w:history="1">
        <w:r w:rsidR="00825ECC" w:rsidRPr="00825ECC">
          <w:rPr>
            <w:rStyle w:val="Hyperlink"/>
            <w:rFonts w:ascii="Arial" w:hAnsi="Arial" w:cs="Arial"/>
            <w:sz w:val="22"/>
            <w:szCs w:val="22"/>
          </w:rPr>
          <w:t>monikabgl@web.de</w:t>
        </w:r>
      </w:hyperlink>
      <w:r w:rsidR="00825ECC" w:rsidRPr="00825ECC">
        <w:rPr>
          <w:rFonts w:ascii="Arial" w:hAnsi="Arial" w:cs="Arial"/>
          <w:sz w:val="22"/>
          <w:szCs w:val="22"/>
        </w:rPr>
        <w:t xml:space="preserve"> </w:t>
      </w:r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proofErr w:type="spellStart"/>
      <w:r w:rsidRPr="00F8222C">
        <w:rPr>
          <w:rFonts w:ascii="Arial" w:hAnsi="Arial" w:cs="Arial"/>
          <w:b/>
          <w:sz w:val="22"/>
          <w:szCs w:val="22"/>
        </w:rPr>
        <w:t>Kärlingerhaus</w:t>
      </w:r>
      <w:proofErr w:type="spellEnd"/>
      <w:r w:rsidRPr="00F8222C">
        <w:rPr>
          <w:rFonts w:ascii="Arial" w:hAnsi="Arial" w:cs="Arial"/>
          <w:sz w:val="22"/>
          <w:szCs w:val="22"/>
        </w:rPr>
        <w:t xml:space="preserve">: geöffnet von Ende Mai  bis Mitte Oktober, Übernachtung im Matratzenlager ab 22 Euro, im Vierer-Zimmer ab 28 Euro, Frühstück 8,90 Euro. </w:t>
      </w:r>
      <w:hyperlink r:id="rId11" w:history="1">
        <w:r w:rsidRPr="00825ECC">
          <w:rPr>
            <w:rFonts w:ascii="Arial" w:hAnsi="Arial" w:cs="Arial"/>
            <w:color w:val="0000FF"/>
            <w:sz w:val="22"/>
            <w:szCs w:val="22"/>
            <w:u w:val="single"/>
          </w:rPr>
          <w:t>info@kaerlingerhaus.de</w:t>
        </w:r>
      </w:hyperlink>
      <w:r w:rsidRPr="00F8222C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825ECC">
          <w:rPr>
            <w:rFonts w:ascii="Arial" w:hAnsi="Arial" w:cs="Arial"/>
            <w:color w:val="0000FF"/>
            <w:sz w:val="22"/>
            <w:szCs w:val="22"/>
            <w:u w:val="single"/>
          </w:rPr>
          <w:t>www.kaerlingerhaus.de</w:t>
        </w:r>
      </w:hyperlink>
    </w:p>
    <w:p w:rsidR="00F8222C" w:rsidRPr="00F8222C" w:rsidRDefault="00F8222C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F8222C" w:rsidRPr="00F8222C" w:rsidRDefault="00F8222C" w:rsidP="00825ECC">
      <w:pPr>
        <w:autoSpaceDE w:val="0"/>
        <w:autoSpaceDN w:val="0"/>
        <w:ind w:right="28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8222C">
        <w:rPr>
          <w:rFonts w:ascii="Arial" w:eastAsia="Calibri" w:hAnsi="Arial" w:cs="Arial"/>
          <w:b/>
          <w:bCs/>
          <w:sz w:val="22"/>
          <w:szCs w:val="22"/>
          <w:lang w:eastAsia="en-US"/>
        </w:rPr>
        <w:t>Alpine Auskunft DAV</w:t>
      </w:r>
    </w:p>
    <w:p w:rsidR="00F8222C" w:rsidRPr="00F8222C" w:rsidRDefault="00F8222C" w:rsidP="00825ECC">
      <w:pPr>
        <w:autoSpaceDE w:val="0"/>
        <w:autoSpaceDN w:val="0"/>
        <w:ind w:right="28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22C">
        <w:rPr>
          <w:rFonts w:ascii="Arial" w:eastAsia="Calibri" w:hAnsi="Arial" w:cs="Arial"/>
          <w:sz w:val="22"/>
          <w:szCs w:val="22"/>
          <w:lang w:eastAsia="en-US"/>
        </w:rPr>
        <w:t xml:space="preserve">Alpin-und Kletterzentrum Bergsteigerhaus Ganz, </w:t>
      </w:r>
      <w:proofErr w:type="spellStart"/>
      <w:r w:rsidRPr="00F8222C">
        <w:rPr>
          <w:rFonts w:ascii="Arial" w:eastAsia="Calibri" w:hAnsi="Arial" w:cs="Arial"/>
          <w:sz w:val="22"/>
          <w:szCs w:val="22"/>
          <w:lang w:eastAsia="en-US"/>
        </w:rPr>
        <w:t>Watzman</w:t>
      </w:r>
      <w:r w:rsidR="00825ECC" w:rsidRPr="00825ECC">
        <w:rPr>
          <w:rFonts w:ascii="Arial" w:eastAsia="Calibri" w:hAnsi="Arial" w:cs="Arial"/>
          <w:sz w:val="22"/>
          <w:szCs w:val="22"/>
          <w:lang w:eastAsia="en-US"/>
        </w:rPr>
        <w:t>nstraße</w:t>
      </w:r>
      <w:proofErr w:type="spellEnd"/>
      <w:r w:rsidR="00825ECC" w:rsidRPr="00825ECC">
        <w:rPr>
          <w:rFonts w:ascii="Arial" w:eastAsia="Calibri" w:hAnsi="Arial" w:cs="Arial"/>
          <w:sz w:val="22"/>
          <w:szCs w:val="22"/>
          <w:lang w:eastAsia="en-US"/>
        </w:rPr>
        <w:t xml:space="preserve"> 4, </w:t>
      </w:r>
      <w:r w:rsidR="00BB123E">
        <w:rPr>
          <w:rFonts w:ascii="Arial" w:eastAsia="Calibri" w:hAnsi="Arial" w:cs="Arial"/>
          <w:sz w:val="22"/>
          <w:szCs w:val="22"/>
          <w:lang w:eastAsia="en-US"/>
        </w:rPr>
        <w:t>83483 Bischofswiesen, Tel.: +49/8652/</w:t>
      </w:r>
      <w:r w:rsidRPr="00F8222C">
        <w:rPr>
          <w:rFonts w:ascii="Arial" w:eastAsia="Calibri" w:hAnsi="Arial" w:cs="Arial"/>
          <w:sz w:val="22"/>
          <w:szCs w:val="22"/>
          <w:lang w:eastAsia="en-US"/>
        </w:rPr>
        <w:t xml:space="preserve">9764615, </w:t>
      </w:r>
      <w:hyperlink r:id="rId13" w:history="1">
        <w:r w:rsidRPr="00825EC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alpine-auskunft@dav-berchtesgaden.de</w:t>
        </w:r>
      </w:hyperlink>
      <w:r w:rsidRPr="00F8222C">
        <w:rPr>
          <w:rFonts w:ascii="Arial" w:eastAsia="Calibri" w:hAnsi="Arial" w:cs="Arial"/>
          <w:sz w:val="22"/>
          <w:szCs w:val="22"/>
          <w:lang w:eastAsia="en-US"/>
        </w:rPr>
        <w:br/>
        <w:t>(Anfang Juni bis Ende September, Montag bis Freitag 16-18 Uhr)</w:t>
      </w:r>
    </w:p>
    <w:p w:rsidR="00F8222C" w:rsidRPr="00F8222C" w:rsidRDefault="00F8222C" w:rsidP="00825ECC">
      <w:pPr>
        <w:tabs>
          <w:tab w:val="left" w:pos="741"/>
        </w:tabs>
        <w:suppressAutoHyphens/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070A" w:rsidRPr="00825ECC" w:rsidRDefault="00A1070A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b/>
          <w:sz w:val="22"/>
          <w:szCs w:val="22"/>
        </w:rPr>
      </w:pPr>
      <w:r w:rsidRPr="00825ECC">
        <w:rPr>
          <w:rFonts w:ascii="Arial" w:hAnsi="Arial" w:cs="Arial"/>
          <w:b/>
          <w:sz w:val="22"/>
          <w:szCs w:val="22"/>
        </w:rPr>
        <w:t>Weitere Infos:</w:t>
      </w:r>
    </w:p>
    <w:p w:rsidR="00A1070A" w:rsidRPr="00825ECC" w:rsidRDefault="00A1070A" w:rsidP="00825ECC">
      <w:pPr>
        <w:tabs>
          <w:tab w:val="left" w:pos="741"/>
        </w:tabs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825ECC">
        <w:rPr>
          <w:rFonts w:ascii="Arial" w:hAnsi="Arial" w:cs="Arial"/>
          <w:sz w:val="22"/>
          <w:szCs w:val="22"/>
        </w:rPr>
        <w:t xml:space="preserve">Berchtesgadener Land </w:t>
      </w:r>
      <w:r w:rsidRPr="00825ECC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Tourismus GmbH, Bahnhofplatz 4, 83471 Berchtesgaden, </w:t>
      </w:r>
    </w:p>
    <w:p w:rsidR="00D6765B" w:rsidRDefault="00BB123E" w:rsidP="00825ECC">
      <w:pPr>
        <w:ind w:right="282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Telefon: +49 (0) 8652/65650</w:t>
      </w:r>
      <w:r w:rsidR="00A1070A" w:rsidRPr="00825ECC">
        <w:rPr>
          <w:rFonts w:ascii="Arial" w:eastAsia="PMingLiU" w:hAnsi="Arial" w:cs="Arial"/>
          <w:sz w:val="22"/>
          <w:szCs w:val="22"/>
          <w:lang w:eastAsia="zh-TW"/>
        </w:rPr>
        <w:t>50,</w:t>
      </w:r>
      <w:r w:rsidR="00A1070A" w:rsidRPr="00825ECC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 </w:t>
      </w:r>
    </w:p>
    <w:p w:rsidR="00A1070A" w:rsidRPr="00825ECC" w:rsidRDefault="00D6765B" w:rsidP="00825ECC">
      <w:pPr>
        <w:ind w:right="282"/>
        <w:jc w:val="both"/>
        <w:rPr>
          <w:rFonts w:ascii="Arial" w:eastAsia="PMingLiU" w:hAnsi="Arial" w:cs="Arial"/>
          <w:color w:val="000000"/>
          <w:sz w:val="22"/>
          <w:szCs w:val="22"/>
          <w:lang w:eastAsia="zh-TW"/>
        </w:rPr>
      </w:pPr>
      <w:hyperlink r:id="rId14" w:history="1">
        <w:r w:rsidR="00A1070A" w:rsidRPr="00825ECC">
          <w:rPr>
            <w:rFonts w:ascii="Arial" w:eastAsia="PMingLiU" w:hAnsi="Arial" w:cs="Arial"/>
            <w:color w:val="0000FF"/>
            <w:sz w:val="22"/>
            <w:szCs w:val="22"/>
            <w:u w:val="single"/>
            <w:lang w:eastAsia="zh-TW"/>
          </w:rPr>
          <w:t>info@berchtesgadener-land.com</w:t>
        </w:r>
      </w:hyperlink>
      <w:r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, </w:t>
      </w:r>
      <w:hyperlink r:id="rId15" w:history="1">
        <w:r w:rsidR="00A1070A" w:rsidRPr="00825ECC">
          <w:rPr>
            <w:rFonts w:ascii="Arial" w:eastAsia="PMingLiU" w:hAnsi="Arial" w:cs="Arial"/>
            <w:color w:val="0000FF"/>
            <w:sz w:val="22"/>
            <w:szCs w:val="22"/>
            <w:u w:val="single"/>
            <w:lang w:eastAsia="zh-TW"/>
          </w:rPr>
          <w:t>www.berchtesgadener-land.com</w:t>
        </w:r>
      </w:hyperlink>
    </w:p>
    <w:p w:rsidR="0038757A" w:rsidRPr="002C2A7C" w:rsidRDefault="0038757A" w:rsidP="00F8222C">
      <w:pPr>
        <w:suppressAutoHyphens/>
        <w:ind w:right="282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bookmarkStart w:id="0" w:name="_GoBack"/>
      <w:bookmarkEnd w:id="0"/>
    </w:p>
    <w:sectPr w:rsidR="0038757A" w:rsidRPr="002C2A7C" w:rsidSect="00E423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25" w:right="155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B" w:rsidRDefault="008E755B" w:rsidP="00847510">
      <w:r>
        <w:separator/>
      </w:r>
    </w:p>
  </w:endnote>
  <w:endnote w:type="continuationSeparator" w:id="0">
    <w:p w:rsidR="008E755B" w:rsidRDefault="008E755B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E423F0" w:rsidRPr="002C2A7C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2C2A7C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</w:t>
    </w:r>
    <w:proofErr w:type="spellStart"/>
    <w:r w:rsidR="0066429F" w:rsidRPr="00611970">
      <w:rPr>
        <w:b/>
        <w:color w:val="40A0C6"/>
        <w:sz w:val="18"/>
        <w:szCs w:val="18"/>
      </w:rPr>
      <w:t>Herrsching</w:t>
    </w:r>
    <w:proofErr w:type="spellEnd"/>
  </w:p>
  <w:p w:rsidR="00304E76" w:rsidRPr="002C2A7C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</w:t>
    </w:r>
    <w:r w:rsidR="00304E76" w:rsidRPr="002C2A7C">
      <w:rPr>
        <w:b/>
        <w:color w:val="40A0C6"/>
        <w:sz w:val="18"/>
        <w:szCs w:val="18"/>
        <w:lang w:val="fr-FR"/>
      </w:rPr>
      <w:t>52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/</w:t>
    </w:r>
    <w:r w:rsidRPr="002C2A7C">
      <w:rPr>
        <w:b/>
        <w:color w:val="40A0C6"/>
        <w:sz w:val="18"/>
        <w:szCs w:val="18"/>
        <w:lang w:val="fr-FR"/>
      </w:rPr>
      <w:t xml:space="preserve"> 39</w:t>
    </w:r>
    <w:r w:rsidR="00304E76" w:rsidRPr="002C2A7C">
      <w:rPr>
        <w:b/>
        <w:color w:val="40A0C6"/>
        <w:sz w:val="18"/>
        <w:szCs w:val="18"/>
        <w:lang w:val="fr-FR"/>
      </w:rPr>
      <w:t>5</w:t>
    </w:r>
    <w:r w:rsidRPr="002C2A7C">
      <w:rPr>
        <w:b/>
        <w:color w:val="40A0C6"/>
        <w:sz w:val="18"/>
        <w:szCs w:val="18"/>
        <w:lang w:val="fr-FR"/>
      </w:rPr>
      <w:t xml:space="preserve"> 8</w:t>
    </w:r>
    <w:r w:rsidR="00304E76" w:rsidRPr="002C2A7C">
      <w:rPr>
        <w:b/>
        <w:color w:val="40A0C6"/>
        <w:sz w:val="18"/>
        <w:szCs w:val="18"/>
        <w:lang w:val="fr-FR"/>
      </w:rPr>
      <w:t>8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70</w:t>
    </w:r>
    <w:r w:rsidR="0066429F" w:rsidRPr="002C2A7C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2C2A7C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2C2A7C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B" w:rsidRDefault="008E755B" w:rsidP="00847510">
      <w:r>
        <w:separator/>
      </w:r>
    </w:p>
  </w:footnote>
  <w:footnote w:type="continuationSeparator" w:id="0">
    <w:p w:rsidR="008E755B" w:rsidRDefault="008E755B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6" w:rsidRDefault="00117D5B" w:rsidP="00580D8F">
    <w:pPr>
      <w:pStyle w:val="Kopfzeile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3306074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53D4F"/>
    <w:rsid w:val="00061A41"/>
    <w:rsid w:val="000C0937"/>
    <w:rsid w:val="000C65AE"/>
    <w:rsid w:val="00117D5B"/>
    <w:rsid w:val="0019792C"/>
    <w:rsid w:val="001A1B81"/>
    <w:rsid w:val="001B3367"/>
    <w:rsid w:val="0021113C"/>
    <w:rsid w:val="002217CB"/>
    <w:rsid w:val="002B535E"/>
    <w:rsid w:val="002C2A7C"/>
    <w:rsid w:val="00304E76"/>
    <w:rsid w:val="0038757A"/>
    <w:rsid w:val="003B17A1"/>
    <w:rsid w:val="004C0A71"/>
    <w:rsid w:val="004D11CF"/>
    <w:rsid w:val="004D63B7"/>
    <w:rsid w:val="005238BE"/>
    <w:rsid w:val="0052632F"/>
    <w:rsid w:val="00564CAC"/>
    <w:rsid w:val="00580D8F"/>
    <w:rsid w:val="005F6598"/>
    <w:rsid w:val="00611970"/>
    <w:rsid w:val="0064065D"/>
    <w:rsid w:val="00662349"/>
    <w:rsid w:val="0066429F"/>
    <w:rsid w:val="00744472"/>
    <w:rsid w:val="00754D9E"/>
    <w:rsid w:val="0077439E"/>
    <w:rsid w:val="00790B8C"/>
    <w:rsid w:val="007E776E"/>
    <w:rsid w:val="00825ECC"/>
    <w:rsid w:val="00847510"/>
    <w:rsid w:val="00881F51"/>
    <w:rsid w:val="008A1BFF"/>
    <w:rsid w:val="008E755B"/>
    <w:rsid w:val="00980F84"/>
    <w:rsid w:val="00A1070A"/>
    <w:rsid w:val="00A5281B"/>
    <w:rsid w:val="00AB42B7"/>
    <w:rsid w:val="00AE5AF1"/>
    <w:rsid w:val="00AE63B0"/>
    <w:rsid w:val="00B206E6"/>
    <w:rsid w:val="00B75411"/>
    <w:rsid w:val="00BB123E"/>
    <w:rsid w:val="00BB4282"/>
    <w:rsid w:val="00C06772"/>
    <w:rsid w:val="00C600E8"/>
    <w:rsid w:val="00C72932"/>
    <w:rsid w:val="00CB2CCE"/>
    <w:rsid w:val="00D245CC"/>
    <w:rsid w:val="00D30E9F"/>
    <w:rsid w:val="00D6765B"/>
    <w:rsid w:val="00DF1C90"/>
    <w:rsid w:val="00E423F0"/>
    <w:rsid w:val="00E91917"/>
    <w:rsid w:val="00EF7299"/>
    <w:rsid w:val="00F47EEA"/>
    <w:rsid w:val="00F71450"/>
    <w:rsid w:val="00F8222C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chtesgadener-land.com" TargetMode="External"/><Relationship Id="rId13" Type="http://schemas.openxmlformats.org/officeDocument/2006/relationships/hyperlink" Target="mailto:alpine-auskunft@dav-berchtesgaden.d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aerlingerhaus.d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erlinger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rchtesgadener-lan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nikabgl@web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tzenalm.de/" TargetMode="External"/><Relationship Id="rId14" Type="http://schemas.openxmlformats.org/officeDocument/2006/relationships/hyperlink" Target="mailto:info@berchtesgadener-land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CCB4-DB2D-40AF-8DFD-2CEF0B5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Name</cp:lastModifiedBy>
  <cp:revision>14</cp:revision>
  <cp:lastPrinted>2015-02-25T08:21:00Z</cp:lastPrinted>
  <dcterms:created xsi:type="dcterms:W3CDTF">2015-02-26T12:07:00Z</dcterms:created>
  <dcterms:modified xsi:type="dcterms:W3CDTF">2015-04-01T11:59:00Z</dcterms:modified>
</cp:coreProperties>
</file>